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5E" w:rsidRPr="001B196C" w:rsidRDefault="002654E2" w:rsidP="001B196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2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35E" w:rsidRPr="001B196C">
        <w:rPr>
          <w:rFonts w:ascii="Times New Roman" w:hAnsi="Times New Roman" w:cs="Times New Roman"/>
          <w:bCs/>
          <w:sz w:val="24"/>
          <w:szCs w:val="24"/>
        </w:rPr>
        <w:t xml:space="preserve">Дистанционное обучение. Русский язык.  </w:t>
      </w:r>
      <w:r w:rsidR="008065E6" w:rsidRPr="001B196C">
        <w:rPr>
          <w:rFonts w:ascii="Times New Roman" w:hAnsi="Times New Roman" w:cs="Times New Roman"/>
          <w:bCs/>
          <w:sz w:val="24"/>
          <w:szCs w:val="24"/>
          <w:u w:val="single"/>
        </w:rPr>
        <w:t>10</w:t>
      </w:r>
      <w:r w:rsidR="00EE635E" w:rsidRPr="001B196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класс</w:t>
      </w:r>
      <w:r w:rsidR="00EE635E" w:rsidRPr="001B196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065E6" w:rsidRPr="001B196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52084">
        <w:rPr>
          <w:rFonts w:ascii="Times New Roman" w:hAnsi="Times New Roman" w:cs="Times New Roman"/>
          <w:bCs/>
          <w:sz w:val="24"/>
          <w:szCs w:val="24"/>
        </w:rPr>
        <w:t>25</w:t>
      </w:r>
      <w:r w:rsidR="0034575F" w:rsidRPr="001B196C">
        <w:rPr>
          <w:rFonts w:ascii="Times New Roman" w:hAnsi="Times New Roman" w:cs="Times New Roman"/>
          <w:bCs/>
          <w:sz w:val="24"/>
          <w:szCs w:val="24"/>
        </w:rPr>
        <w:t>. 05</w:t>
      </w:r>
      <w:r w:rsidR="008065E6" w:rsidRPr="001B196C">
        <w:rPr>
          <w:rFonts w:ascii="Times New Roman" w:hAnsi="Times New Roman" w:cs="Times New Roman"/>
          <w:bCs/>
          <w:sz w:val="24"/>
          <w:szCs w:val="24"/>
        </w:rPr>
        <w:t xml:space="preserve"> —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  <w:r w:rsidR="0034575F" w:rsidRPr="001B196C">
        <w:rPr>
          <w:rFonts w:ascii="Times New Roman" w:hAnsi="Times New Roman" w:cs="Times New Roman"/>
          <w:bCs/>
          <w:sz w:val="24"/>
          <w:szCs w:val="24"/>
        </w:rPr>
        <w:t>.05</w:t>
      </w:r>
      <w:r w:rsidR="00BC1D35" w:rsidRPr="001B1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35E" w:rsidRPr="001B196C">
        <w:rPr>
          <w:rFonts w:ascii="Times New Roman" w:hAnsi="Times New Roman" w:cs="Times New Roman"/>
          <w:bCs/>
          <w:sz w:val="24"/>
          <w:szCs w:val="24"/>
        </w:rPr>
        <w:t xml:space="preserve"> 2020 год.  Учитель: </w:t>
      </w:r>
      <w:proofErr w:type="spellStart"/>
      <w:r w:rsidR="00EE635E" w:rsidRPr="001B196C">
        <w:rPr>
          <w:rFonts w:ascii="Times New Roman" w:hAnsi="Times New Roman" w:cs="Times New Roman"/>
          <w:bCs/>
          <w:sz w:val="24"/>
          <w:szCs w:val="24"/>
        </w:rPr>
        <w:t>Т.А.Рейндольф</w:t>
      </w:r>
      <w:proofErr w:type="spellEnd"/>
      <w:r w:rsidR="00EE635E" w:rsidRPr="001B19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29DE" w:rsidRPr="00E960BE" w:rsidRDefault="00E960BE" w:rsidP="004473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Работаем по учебнику, жду  долги за прошлые недели. </w:t>
      </w:r>
    </w:p>
    <w:tbl>
      <w:tblPr>
        <w:tblStyle w:val="a5"/>
        <w:tblW w:w="0" w:type="auto"/>
        <w:tblLook w:val="04A0"/>
      </w:tblPr>
      <w:tblGrid>
        <w:gridCol w:w="863"/>
        <w:gridCol w:w="1088"/>
        <w:gridCol w:w="4536"/>
        <w:gridCol w:w="7701"/>
      </w:tblGrid>
      <w:tr w:rsidR="002654E2" w:rsidTr="00A52084">
        <w:tc>
          <w:tcPr>
            <w:tcW w:w="863" w:type="dxa"/>
          </w:tcPr>
          <w:p w:rsidR="002654E2" w:rsidRDefault="002654E2" w:rsidP="00CB2749">
            <w:pPr>
              <w:textAlignment w:val="baseline"/>
              <w:rPr>
                <w:rFonts w:ascii="GothaPro" w:hAnsi="GothaPro"/>
                <w:color w:val="1A1A1A"/>
                <w:spacing w:val="3"/>
                <w:sz w:val="26"/>
                <w:szCs w:val="26"/>
              </w:rPr>
            </w:pPr>
            <w:r>
              <w:rPr>
                <w:rFonts w:ascii="GothaPro" w:hAnsi="GothaPro"/>
                <w:color w:val="1A1A1A"/>
                <w:spacing w:val="3"/>
                <w:sz w:val="26"/>
                <w:szCs w:val="26"/>
              </w:rPr>
              <w:t>№ урока</w:t>
            </w:r>
          </w:p>
        </w:tc>
        <w:tc>
          <w:tcPr>
            <w:tcW w:w="1088" w:type="dxa"/>
          </w:tcPr>
          <w:p w:rsidR="002654E2" w:rsidRDefault="002654E2" w:rsidP="00CB2749">
            <w:pPr>
              <w:textAlignment w:val="baseline"/>
              <w:rPr>
                <w:rFonts w:ascii="GothaPro" w:hAnsi="GothaPro"/>
                <w:color w:val="1A1A1A"/>
                <w:spacing w:val="3"/>
                <w:sz w:val="26"/>
                <w:szCs w:val="26"/>
              </w:rPr>
            </w:pPr>
            <w:r>
              <w:rPr>
                <w:rFonts w:ascii="GothaPro" w:hAnsi="GothaPro"/>
                <w:color w:val="1A1A1A"/>
                <w:spacing w:val="3"/>
                <w:sz w:val="26"/>
                <w:szCs w:val="26"/>
              </w:rPr>
              <w:t>дата</w:t>
            </w:r>
          </w:p>
        </w:tc>
        <w:tc>
          <w:tcPr>
            <w:tcW w:w="4536" w:type="dxa"/>
          </w:tcPr>
          <w:p w:rsidR="002654E2" w:rsidRDefault="002654E2" w:rsidP="00E960BE">
            <w:pPr>
              <w:jc w:val="center"/>
              <w:textAlignment w:val="baseline"/>
              <w:rPr>
                <w:rFonts w:ascii="GothaPro" w:hAnsi="GothaPro"/>
                <w:color w:val="1A1A1A"/>
                <w:spacing w:val="3"/>
                <w:sz w:val="26"/>
                <w:szCs w:val="26"/>
              </w:rPr>
            </w:pPr>
            <w:r>
              <w:rPr>
                <w:rFonts w:ascii="GothaPro" w:hAnsi="GothaPro" w:hint="eastAsia"/>
                <w:color w:val="1A1A1A"/>
                <w:spacing w:val="3"/>
                <w:sz w:val="26"/>
                <w:szCs w:val="26"/>
              </w:rPr>
              <w:t>Т</w:t>
            </w:r>
            <w:r>
              <w:rPr>
                <w:rFonts w:ascii="GothaPro" w:hAnsi="GothaPro"/>
                <w:color w:val="1A1A1A"/>
                <w:spacing w:val="3"/>
                <w:sz w:val="26"/>
                <w:szCs w:val="26"/>
              </w:rPr>
              <w:t>ема, целевые установки</w:t>
            </w:r>
          </w:p>
        </w:tc>
        <w:tc>
          <w:tcPr>
            <w:tcW w:w="7701" w:type="dxa"/>
          </w:tcPr>
          <w:p w:rsidR="002654E2" w:rsidRDefault="002654E2" w:rsidP="00CB2749">
            <w:pPr>
              <w:textAlignment w:val="baseline"/>
              <w:rPr>
                <w:rFonts w:ascii="GothaPro" w:hAnsi="GothaPro"/>
                <w:color w:val="1A1A1A"/>
                <w:spacing w:val="3"/>
                <w:sz w:val="26"/>
                <w:szCs w:val="26"/>
              </w:rPr>
            </w:pPr>
            <w:r>
              <w:rPr>
                <w:rFonts w:ascii="GothaPro" w:hAnsi="GothaPro" w:hint="eastAsia"/>
                <w:color w:val="1A1A1A"/>
                <w:spacing w:val="3"/>
                <w:sz w:val="26"/>
                <w:szCs w:val="26"/>
              </w:rPr>
              <w:t>С</w:t>
            </w:r>
            <w:r>
              <w:rPr>
                <w:rFonts w:ascii="GothaPro" w:hAnsi="GothaPro"/>
                <w:color w:val="1A1A1A"/>
                <w:spacing w:val="3"/>
                <w:sz w:val="26"/>
                <w:szCs w:val="26"/>
              </w:rPr>
              <w:t>амостоятельная деятельность</w:t>
            </w:r>
          </w:p>
          <w:p w:rsidR="002654E2" w:rsidRPr="002654E2" w:rsidRDefault="002654E2" w:rsidP="00CB2749">
            <w:pPr>
              <w:textAlignment w:val="baseline"/>
              <w:rPr>
                <w:color w:val="1A1A1A"/>
                <w:spacing w:val="3"/>
                <w:sz w:val="26"/>
                <w:szCs w:val="26"/>
              </w:rPr>
            </w:pPr>
            <w:r>
              <w:rPr>
                <w:color w:val="1A1A1A"/>
                <w:spacing w:val="3"/>
                <w:sz w:val="26"/>
                <w:szCs w:val="26"/>
              </w:rPr>
              <w:t xml:space="preserve"> </w:t>
            </w:r>
          </w:p>
        </w:tc>
      </w:tr>
      <w:tr w:rsidR="002654E2" w:rsidRPr="0034575F" w:rsidTr="00A52084">
        <w:tc>
          <w:tcPr>
            <w:tcW w:w="863" w:type="dxa"/>
          </w:tcPr>
          <w:p w:rsidR="002654E2" w:rsidRPr="002654E2" w:rsidRDefault="002654E2" w:rsidP="00CB2749">
            <w:pPr>
              <w:textAlignment w:val="baseline"/>
              <w:rPr>
                <w:color w:val="1A1A1A"/>
                <w:spacing w:val="3"/>
                <w:sz w:val="26"/>
                <w:szCs w:val="26"/>
                <w:lang w:val="en-US"/>
              </w:rPr>
            </w:pPr>
            <w:r>
              <w:rPr>
                <w:rFonts w:ascii="GothaPro" w:hAnsi="GothaPro"/>
                <w:color w:val="1A1A1A"/>
                <w:spacing w:val="3"/>
                <w:sz w:val="26"/>
                <w:szCs w:val="26"/>
              </w:rPr>
              <w:t>1</w:t>
            </w:r>
            <w:r>
              <w:rPr>
                <w:color w:val="1A1A1A"/>
                <w:spacing w:val="3"/>
                <w:sz w:val="26"/>
                <w:szCs w:val="26"/>
              </w:rPr>
              <w:t>/2</w:t>
            </w:r>
          </w:p>
        </w:tc>
        <w:tc>
          <w:tcPr>
            <w:tcW w:w="1088" w:type="dxa"/>
          </w:tcPr>
          <w:p w:rsidR="002654E2" w:rsidRPr="0034575F" w:rsidRDefault="002654E2" w:rsidP="00CB2749">
            <w:pPr>
              <w:textAlignment w:val="baseline"/>
              <w:rPr>
                <w:color w:val="1A1A1A"/>
                <w:spacing w:val="3"/>
                <w:sz w:val="26"/>
                <w:szCs w:val="26"/>
                <w:lang w:val="en-US"/>
              </w:rPr>
            </w:pPr>
            <w:r>
              <w:rPr>
                <w:color w:val="1A1A1A"/>
                <w:spacing w:val="3"/>
                <w:sz w:val="26"/>
                <w:szCs w:val="26"/>
              </w:rPr>
              <w:t>25</w:t>
            </w:r>
            <w:r>
              <w:rPr>
                <w:rFonts w:ascii="GothaPro" w:hAnsi="GothaPro"/>
                <w:color w:val="1A1A1A"/>
                <w:spacing w:val="3"/>
                <w:sz w:val="26"/>
                <w:szCs w:val="26"/>
              </w:rPr>
              <w:t>.0</w:t>
            </w:r>
            <w:r>
              <w:rPr>
                <w:color w:val="1A1A1A"/>
                <w:spacing w:val="3"/>
                <w:sz w:val="26"/>
                <w:szCs w:val="26"/>
                <w:lang w:val="en-US"/>
              </w:rPr>
              <w:t>5</w:t>
            </w:r>
          </w:p>
        </w:tc>
        <w:tc>
          <w:tcPr>
            <w:tcW w:w="4536" w:type="dxa"/>
          </w:tcPr>
          <w:p w:rsidR="002654E2" w:rsidRPr="00A84C76" w:rsidRDefault="002654E2" w:rsidP="00CB2749">
            <w:pPr>
              <w:textAlignment w:val="baseline"/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701" w:type="dxa"/>
          </w:tcPr>
          <w:p w:rsidR="002654E2" w:rsidRDefault="002654E2" w:rsidP="00303CDF">
            <w:pPr>
              <w:textAlignment w:val="baseline"/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</w:rPr>
              <w:t>Женя, Ян: выполнение  диагностической работы (</w:t>
            </w:r>
            <w:proofErr w:type="gramStart"/>
            <w:r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</w:rPr>
              <w:t xml:space="preserve"> Приложение 1). </w:t>
            </w:r>
          </w:p>
          <w:p w:rsidR="002654E2" w:rsidRDefault="002654E2" w:rsidP="00303CDF">
            <w:pPr>
              <w:textAlignment w:val="baseline"/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</w:rPr>
              <w:t>Маша: выполнение  диагностической работы (</w:t>
            </w:r>
            <w:proofErr w:type="gramStart"/>
            <w:r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</w:rPr>
              <w:t xml:space="preserve"> Приложение 2).</w:t>
            </w:r>
          </w:p>
          <w:p w:rsidR="002654E2" w:rsidRPr="002654E2" w:rsidRDefault="002654E2" w:rsidP="00303CDF">
            <w:pPr>
              <w:textAlignment w:val="baseline"/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u w:val="single"/>
              </w:rPr>
            </w:pPr>
            <w:r w:rsidRPr="002654E2"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u w:val="single"/>
              </w:rPr>
              <w:t>Работу сразу отправляем на проверку для анализа  достижений и пробелов.</w:t>
            </w:r>
          </w:p>
        </w:tc>
      </w:tr>
      <w:tr w:rsidR="002654E2" w:rsidRPr="0034575F" w:rsidTr="00A52084">
        <w:tc>
          <w:tcPr>
            <w:tcW w:w="863" w:type="dxa"/>
          </w:tcPr>
          <w:p w:rsidR="002654E2" w:rsidRPr="009922A1" w:rsidRDefault="002654E2" w:rsidP="00CB2749">
            <w:pPr>
              <w:textAlignment w:val="baseline"/>
              <w:rPr>
                <w:color w:val="1A1A1A"/>
                <w:spacing w:val="3"/>
                <w:sz w:val="26"/>
                <w:szCs w:val="26"/>
              </w:rPr>
            </w:pPr>
            <w:r w:rsidRPr="009922A1">
              <w:rPr>
                <w:color w:val="1A1A1A"/>
                <w:spacing w:val="3"/>
                <w:sz w:val="26"/>
                <w:szCs w:val="26"/>
              </w:rPr>
              <w:t>3</w:t>
            </w:r>
          </w:p>
        </w:tc>
        <w:tc>
          <w:tcPr>
            <w:tcW w:w="1088" w:type="dxa"/>
          </w:tcPr>
          <w:p w:rsidR="002654E2" w:rsidRDefault="002654E2" w:rsidP="00CB2749">
            <w:pPr>
              <w:textAlignment w:val="baseline"/>
              <w:rPr>
                <w:color w:val="1A1A1A"/>
                <w:spacing w:val="3"/>
                <w:sz w:val="26"/>
                <w:szCs w:val="26"/>
              </w:rPr>
            </w:pPr>
            <w:r>
              <w:rPr>
                <w:color w:val="1A1A1A"/>
                <w:spacing w:val="3"/>
                <w:sz w:val="26"/>
                <w:szCs w:val="26"/>
              </w:rPr>
              <w:t>27.05</w:t>
            </w:r>
          </w:p>
        </w:tc>
        <w:tc>
          <w:tcPr>
            <w:tcW w:w="4536" w:type="dxa"/>
          </w:tcPr>
          <w:p w:rsidR="002654E2" w:rsidRPr="00303CDF" w:rsidRDefault="002654E2" w:rsidP="00303C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Самооценка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коммуникативной  грамотности </w:t>
            </w:r>
          </w:p>
        </w:tc>
        <w:tc>
          <w:tcPr>
            <w:tcW w:w="7701" w:type="dxa"/>
          </w:tcPr>
          <w:p w:rsidR="002654E2" w:rsidRPr="00303CDF" w:rsidRDefault="002654E2" w:rsidP="002654E2">
            <w:pPr>
              <w:textAlignment w:val="baseline"/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</w:rPr>
              <w:t>Упр. 508 (</w:t>
            </w:r>
            <w:proofErr w:type="spellStart"/>
            <w:r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</w:rPr>
              <w:t>). Работа сразу передаётся учителю на проверку</w:t>
            </w:r>
          </w:p>
        </w:tc>
      </w:tr>
    </w:tbl>
    <w:p w:rsidR="005A56C1" w:rsidRDefault="002654E2" w:rsidP="00A52084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1A1A1A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1A1A1A"/>
          <w:spacing w:val="3"/>
          <w:sz w:val="24"/>
          <w:szCs w:val="24"/>
        </w:rPr>
        <w:t>Приложение 1</w:t>
      </w:r>
    </w:p>
    <w:p w:rsidR="00A52084" w:rsidRDefault="00A52084" w:rsidP="00A52084">
      <w:pPr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1 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номера предложений, в которых верно передана ГЛАВНАЯ информация, содержащаяся в тексте. Запишите номера этих предложений.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Когда в 334 году до Рождества Христова Александр Македонский предложил свою помощь в восстановлении храма Артемиды в Эфесе, жители города отказали великому владыке, так как считали, что богу, каковым они считали Александра, не подобает воздвигать храм богине Артемиде.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Александр Македонский, предложив помощь в восстановлении храма Артемиды, сожжённого Геростратом, поставил жителей Эфеса в затруднительное положение, ведь для </w:t>
      </w:r>
      <w:proofErr w:type="spellStart"/>
      <w:r>
        <w:rPr>
          <w:rFonts w:ascii="Verdana" w:hAnsi="Verdana"/>
          <w:color w:val="000000"/>
          <w:sz w:val="18"/>
          <w:szCs w:val="18"/>
        </w:rPr>
        <w:t>эфесцев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великий царь был варваром, а варвару нельзя было участвовать в восстановлении храма богини.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Эфесцам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не желавшим принимать от Александра Македонского помощь в восстановлении храма Артемиды, но 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то же время боявшимся отказать ему, удалось с помощью лести и хитрости убедить полководца не оказывать помощь.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 334 году до Рождества Христова Александр Македонский, возглавляя поход против персов, пролегавший через Малую Азию, предложил жителям Эфеса свою помощь в восстановлении храма Артемиды.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spellStart"/>
      <w:r>
        <w:rPr>
          <w:rFonts w:ascii="Verdana" w:hAnsi="Verdana"/>
          <w:color w:val="000000"/>
          <w:sz w:val="18"/>
          <w:szCs w:val="18"/>
        </w:rPr>
        <w:t>Эфесцам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пришлось пойти на хитрость и лесть, чтобы убедить Александра Македонского не оказывать помощь в восстановлении храма Артемиды, так как отказаться от помощи они боялись.</w:t>
      </w:r>
    </w:p>
    <w:p w:rsidR="00A52084" w:rsidRDefault="00A52084" w:rsidP="00A52084">
      <w:pPr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 xml:space="preserve"> 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7" type="#_x0000_t75" style="width:198.75pt;height:18pt" o:ole="">
            <v:imagedata r:id="rId6" o:title=""/>
          </v:shape>
          <w:control r:id="rId7" w:name="DefaultOcxName" w:shapeid="_x0000_i1157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25" style="width:0;height:1.5pt" o:hralign="left" o:hrstd="t" o:hrnoshade="t" o:hr="t" fillcolor="black" stroked="f"/>
        </w:pict>
      </w:r>
    </w:p>
    <w:p w:rsidR="00A52084" w:rsidRDefault="00A52084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2 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Самостоятельно подберите сочинительный союз, который должен быть на месте пропуска в третьем предложении?</w:t>
      </w:r>
    </w:p>
    <w:p w:rsidR="00A52084" w:rsidRDefault="00A52084" w:rsidP="00A52084">
      <w:pPr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53" type="#_x0000_t75" style="width:198.75pt;height:18pt" o:ole="">
            <v:imagedata r:id="rId6" o:title=""/>
          </v:shape>
          <w:control r:id="rId8" w:name="DefaultOcxName1" w:shapeid="_x0000_i1153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26" style="width:0;height:1.5pt" o:hralign="left" o:hrstd="t" o:hrnoshade="t" o:hr="t" fillcolor="black" stroked="f"/>
        </w:pict>
      </w:r>
    </w:p>
    <w:p w:rsidR="00A52084" w:rsidRDefault="00A52084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3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Прочитайте фрагмент словарной статьи, в которой приводятся значения слова РОДНОЙ.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 статьи.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РОДНО́Й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gramStart"/>
      <w:r>
        <w:rPr>
          <w:rFonts w:ascii="Verdana" w:hAnsi="Verdana"/>
          <w:color w:val="000000"/>
          <w:sz w:val="18"/>
          <w:szCs w:val="18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</w:rPr>
        <w:t>а</w:t>
      </w:r>
      <w:proofErr w:type="gramEnd"/>
      <w:r>
        <w:rPr>
          <w:rFonts w:ascii="Verdana" w:hAnsi="Verdana"/>
          <w:color w:val="000000"/>
          <w:sz w:val="18"/>
          <w:szCs w:val="18"/>
        </w:rPr>
        <w:t>я</w:t>
      </w:r>
      <w:proofErr w:type="spellEnd"/>
      <w:r>
        <w:rPr>
          <w:rFonts w:ascii="Verdana" w:hAnsi="Verdana"/>
          <w:color w:val="000000"/>
          <w:sz w:val="18"/>
          <w:szCs w:val="18"/>
        </w:rPr>
        <w:t>, -</w:t>
      </w:r>
      <w:proofErr w:type="spellStart"/>
      <w:r>
        <w:rPr>
          <w:rFonts w:ascii="Verdana" w:hAnsi="Verdana"/>
          <w:color w:val="000000"/>
          <w:sz w:val="18"/>
          <w:szCs w:val="18"/>
        </w:rPr>
        <w:t>ое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</w:t>
      </w:r>
      <w:proofErr w:type="gramStart"/>
      <w:r>
        <w:rPr>
          <w:rFonts w:ascii="Verdana" w:hAnsi="Verdana"/>
          <w:color w:val="000000"/>
          <w:sz w:val="18"/>
          <w:szCs w:val="18"/>
        </w:rPr>
        <w:t>Состоящий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 прямом (кровном) родстве, а также вообще в родстве. </w:t>
      </w:r>
      <w:r>
        <w:rPr>
          <w:rFonts w:ascii="Verdana" w:hAnsi="Verdana"/>
          <w:i/>
          <w:iCs/>
          <w:color w:val="000000"/>
          <w:sz w:val="18"/>
          <w:szCs w:val="18"/>
        </w:rPr>
        <w:t>Родная сестра. Р. дядя. Гостить у родных </w:t>
      </w:r>
      <w:r>
        <w:rPr>
          <w:rFonts w:ascii="Verdana" w:hAnsi="Verdana"/>
          <w:color w:val="000000"/>
          <w:sz w:val="18"/>
          <w:szCs w:val="18"/>
        </w:rPr>
        <w:t>(сущ.).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</w:t>
      </w:r>
      <w:proofErr w:type="gramStart"/>
      <w:r>
        <w:rPr>
          <w:rFonts w:ascii="Verdana" w:hAnsi="Verdana"/>
          <w:color w:val="000000"/>
          <w:sz w:val="18"/>
          <w:szCs w:val="18"/>
        </w:rPr>
        <w:t>Свой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по рождению, по духу, по привычкам. </w:t>
      </w:r>
      <w:r>
        <w:rPr>
          <w:rFonts w:ascii="Verdana" w:hAnsi="Verdana"/>
          <w:i/>
          <w:iCs/>
          <w:color w:val="000000"/>
          <w:sz w:val="18"/>
          <w:szCs w:val="18"/>
        </w:rPr>
        <w:t>Р. край. Родная страна. Р. язык</w:t>
      </w:r>
      <w:r>
        <w:rPr>
          <w:rFonts w:ascii="Verdana" w:hAnsi="Verdana"/>
          <w:color w:val="000000"/>
          <w:sz w:val="18"/>
          <w:szCs w:val="18"/>
        </w:rPr>
        <w:t xml:space="preserve"> (язык своей родины, на </w:t>
      </w:r>
      <w:proofErr w:type="spellStart"/>
      <w:r>
        <w:rPr>
          <w:rFonts w:ascii="Verdana" w:hAnsi="Verdana"/>
          <w:color w:val="000000"/>
          <w:sz w:val="18"/>
          <w:szCs w:val="18"/>
        </w:rPr>
        <w:t>к-ром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говорят с детства).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Дорогой, милый (в обращении).</w:t>
      </w:r>
    </w:p>
    <w:p w:rsidR="00A52084" w:rsidRDefault="00A52084" w:rsidP="00A52084">
      <w:pPr>
        <w:shd w:val="clear" w:color="auto" w:fill="FFFFFF"/>
        <w:spacing w:after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hyperlink r:id="rId9" w:history="1"/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52" type="#_x0000_t75" style="width:198.75pt;height:18pt" o:ole="">
            <v:imagedata r:id="rId6" o:title=""/>
          </v:shape>
          <w:control r:id="rId10" w:name="DefaultOcxName2" w:shapeid="_x0000_i1152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27" style="width:0;height:1.5pt" o:hralign="left" o:hrstd="t" o:hrnoshade="t" o:hr="t" fillcolor="black" stroked="f"/>
        </w:pict>
      </w:r>
    </w:p>
    <w:p w:rsidR="00A52084" w:rsidRDefault="00A52084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4 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шАрфы</w:t>
      </w:r>
      <w:proofErr w:type="spellEnd"/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слИвовый</w:t>
      </w:r>
      <w:proofErr w:type="spellEnd"/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опломбИровать</w:t>
      </w:r>
      <w:proofErr w:type="spellEnd"/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красИвейший</w:t>
      </w:r>
      <w:proofErr w:type="spellEnd"/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доскА</w:t>
      </w:r>
      <w:proofErr w:type="spellEnd"/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51" type="#_x0000_t75" style="width:198.75pt;height:18pt" o:ole="">
            <v:imagedata r:id="rId6" o:title=""/>
          </v:shape>
          <w:control r:id="rId11" w:name="DefaultOcxName3" w:shapeid="_x0000_i1151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lastRenderedPageBreak/>
        <w:pict>
          <v:rect id="_x0000_i1028" style="width:0;height:1.5pt" o:hralign="left" o:hrstd="t" o:hrnoshade="t" o:hr="t" fillcolor="black" stroked="f"/>
        </w:pict>
      </w:r>
    </w:p>
    <w:p w:rsidR="00A52084" w:rsidRDefault="00A52084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5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Сотрудники лесничества и пожарные совместными усилиями потушили разгоревшийся в БОЛОТИСТОЙ местности крупный природный пожар.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Известный режиссёр снял навеянный АВТОБИОГРАФИЧЕСКИМИ мотивами фильм — групповой портрет своего поколения.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Известный режиссёр ощущал НЕТЕРПИМУЮ потребность передавать опыт молодым актёрам и поэтому создал свой театр.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ДЛИТЕЛЬНОЕ пребывание на воздухе оказывает благотворное влияние на человека</w:t>
      </w:r>
    </w:p>
    <w:p w:rsidR="00A52084" w:rsidRDefault="00A52084" w:rsidP="00A52084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50" type="#_x0000_t75" style="width:198.75pt;height:18pt" o:ole="">
            <v:imagedata r:id="rId6" o:title=""/>
          </v:shape>
          <w:control r:id="rId12" w:name="DefaultOcxName4" w:shapeid="_x0000_i1150"/>
        </w:object>
      </w:r>
    </w:p>
    <w:p w:rsidR="00A52084" w:rsidRPr="00505228" w:rsidRDefault="00A52084" w:rsidP="00505228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29" style="width:0;height:1.5pt" o:hralign="left" o:hrstd="t" o:hrnoshade="t" o:hr="t" fillcolor="black" stroked="f"/>
        </w:pict>
      </w:r>
      <w:r w:rsidR="00505228">
        <w:rPr>
          <w:rFonts w:ascii="Verdana" w:hAnsi="Verdana"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6 </w:t>
      </w:r>
      <w:r w:rsidR="00505228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Отредактируйте предложение: исправьте лексическую ошибку, </w:t>
      </w:r>
      <w:r>
        <w:rPr>
          <w:rFonts w:ascii="Verdana" w:hAnsi="Verdana"/>
          <w:b/>
          <w:bCs/>
          <w:color w:val="000000"/>
          <w:sz w:val="18"/>
          <w:szCs w:val="18"/>
        </w:rPr>
        <w:t>заменив</w:t>
      </w:r>
      <w:r>
        <w:rPr>
          <w:rFonts w:ascii="Verdana" w:hAnsi="Verdana"/>
          <w:color w:val="000000"/>
          <w:sz w:val="18"/>
          <w:szCs w:val="18"/>
        </w:rPr>
        <w:t> неверно употреблённое слово. Запишите подобранное слово, соблюдая нормы современного русского литературного языка.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Алексей, которого Никита считал закадычным врагом и при любой возможности стремился унизить, был всегда спокоен, ни на какие провокации не реагировал.</w:t>
      </w:r>
    </w:p>
    <w:p w:rsidR="00A52084" w:rsidRDefault="00A52084" w:rsidP="00A52084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49" type="#_x0000_t75" style="width:198.75pt;height:18pt" o:ole="">
            <v:imagedata r:id="rId6" o:title=""/>
          </v:shape>
          <w:control r:id="rId13" w:name="DefaultOcxName5" w:shapeid="_x0000_i1149"/>
        </w:object>
      </w:r>
    </w:p>
    <w:p w:rsidR="00A52084" w:rsidRPr="00505228" w:rsidRDefault="00A52084" w:rsidP="00505228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30" style="width:0;height:1.5pt" o:hralign="left" o:hrstd="t" o:hrnoshade="t" o:hr="t" fillcolor="black" stroked="f"/>
        </w:pict>
      </w:r>
      <w:r w:rsidR="00505228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7 </w:t>
      </w:r>
      <w:r w:rsidR="00505228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одном из выделенных ниже слов допущена ошибка в образовании формы слова. </w:t>
      </w:r>
      <w:r>
        <w:rPr>
          <w:rFonts w:ascii="Verdana" w:hAnsi="Verdana"/>
          <w:b/>
          <w:bCs/>
          <w:color w:val="000000"/>
          <w:sz w:val="18"/>
          <w:szCs w:val="18"/>
        </w:rPr>
        <w:t>Исправьте ошибку</w:t>
      </w:r>
      <w:r>
        <w:rPr>
          <w:rFonts w:ascii="Verdana" w:hAnsi="Verdana"/>
          <w:color w:val="000000"/>
          <w:sz w:val="18"/>
          <w:szCs w:val="18"/>
        </w:rPr>
        <w:t> и запишите слово правильно.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ПОМАШИТЕ рукой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шесть БЛЮДЕЦ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НАИЛУЧШИЙ способ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СЕМЬЮСТАМИ ответами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занавесить ТЮЛЬЮ</w:t>
      </w:r>
    </w:p>
    <w:p w:rsidR="00A52084" w:rsidRDefault="00A52084" w:rsidP="00A52084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67" type="#_x0000_t75" style="width:198.75pt;height:18pt" o:ole="">
            <v:imagedata r:id="rId6" o:title=""/>
          </v:shape>
          <w:control r:id="rId14" w:name="DefaultOcxName6" w:shapeid="_x0000_i1167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31" style="width:0;height:1.5pt" o:hralign="left" o:hrstd="t" o:hrnoshade="t" o:hr="t" fillcolor="black" stroked="f"/>
        </w:pict>
      </w:r>
    </w:p>
    <w:p w:rsidR="00A52084" w:rsidRDefault="00A52084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8</w:t>
      </w:r>
      <w:r w:rsidR="00505228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9"/>
        <w:gridCol w:w="540"/>
        <w:gridCol w:w="3151"/>
      </w:tblGrid>
      <w:tr w:rsidR="00A52084" w:rsidTr="00A52084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084" w:rsidRDefault="00A52084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ГРАММАТИЧЕСКИЕ ОШИБКИ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084" w:rsidRDefault="00A52084">
            <w:pPr>
              <w:spacing w:before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084" w:rsidRDefault="00A52084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ПРЕДЛОЖЕНИЯ</w:t>
            </w:r>
          </w:p>
        </w:tc>
      </w:tr>
      <w:tr w:rsidR="00A52084" w:rsidTr="00A520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084" w:rsidRDefault="00A52084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А) нарушение в построении сложного предложения</w:t>
            </w:r>
          </w:p>
          <w:p w:rsidR="00A52084" w:rsidRDefault="00A52084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Б) неправильное построение предложения с причастным оборотом</w:t>
            </w:r>
          </w:p>
          <w:p w:rsidR="00A52084" w:rsidRDefault="00A52084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В) нарушение в построении предложения с деепричастным оборотом</w:t>
            </w:r>
          </w:p>
          <w:p w:rsidR="00A52084" w:rsidRDefault="00A52084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Г) неправильный выбор предложно-падежной формы существительного</w:t>
            </w:r>
          </w:p>
          <w:p w:rsidR="00A52084" w:rsidRDefault="00A52084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Д) нарушение в построении предложения с однородными членами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084" w:rsidRDefault="00A52084">
            <w:pPr>
              <w:spacing w:before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2084" w:rsidRDefault="00A52084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1) Завернувшись в плед, мне стало тепло и уютно, озноб прекратился, так что очень скоро я заснул крепким, целебным сном.</w:t>
            </w:r>
          </w:p>
          <w:p w:rsidR="00A52084" w:rsidRDefault="00A52084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2) В этой девушке Николай с первого момента знакомства увидел не только прекрасную потенциальную жену, мать его будущих детей, но и своего лучшего друга.</w:t>
            </w:r>
          </w:p>
          <w:p w:rsidR="00A52084" w:rsidRDefault="00A52084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Михаил спросил меня, </w:t>
            </w:r>
            <w:proofErr w:type="gramStart"/>
            <w:r>
              <w:rPr>
                <w:color w:val="000000"/>
              </w:rPr>
              <w:t>что</w:t>
            </w:r>
            <w:proofErr w:type="gramEnd"/>
            <w:r>
              <w:rPr>
                <w:color w:val="000000"/>
              </w:rPr>
              <w:t xml:space="preserve"> не хочу ли я пойти в субботу в театр, открывшийся после реконструкции.</w:t>
            </w:r>
          </w:p>
          <w:p w:rsidR="00A52084" w:rsidRDefault="00A52084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Лёня, страстно желая поступить в лётное училище, </w:t>
            </w:r>
            <w:r>
              <w:rPr>
                <w:color w:val="000000"/>
              </w:rPr>
              <w:lastRenderedPageBreak/>
              <w:t>решил пойти наперекор желанию своих родителей, мечтавших видеть сына врачом.</w:t>
            </w:r>
          </w:p>
          <w:p w:rsidR="00A52084" w:rsidRDefault="00A52084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5) Не только на полу, стенах и столах, а также и во всех углах террасы красовались разнообразные вазы и горшки с цветами, источавшими тонкий аромат.</w:t>
            </w:r>
          </w:p>
          <w:p w:rsidR="00A52084" w:rsidRDefault="00A52084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6) Приступая к описанию недавних и столь странных событий, произошедшим в нашем, доселе ничем не выдающемся </w:t>
            </w:r>
            <w:proofErr w:type="gramStart"/>
            <w:r>
              <w:rPr>
                <w:color w:val="000000"/>
              </w:rPr>
              <w:t>городе</w:t>
            </w:r>
            <w:proofErr w:type="gramEnd"/>
            <w:r>
              <w:rPr>
                <w:color w:val="000000"/>
              </w:rPr>
              <w:t>, я принуждён начать несколько издалека.</w:t>
            </w:r>
          </w:p>
          <w:p w:rsidR="00A52084" w:rsidRDefault="00A52084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7) Мы не знали, как правильно поступить в данной ситуации, поэтому испытывали тревогу, опасаясь за последствия любого принятого нами необдуманного решения.</w:t>
            </w:r>
          </w:p>
          <w:p w:rsidR="00A52084" w:rsidRDefault="00A52084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8) Роман «Бесы» Достоевского – это захватывающий сюжет, бушующие страсти и чрезвычайные события «под стеклянным колпаком» провинциального города.</w:t>
            </w:r>
          </w:p>
          <w:p w:rsidR="00A52084" w:rsidRDefault="00A52084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9) Когда по истечению четырёх лет пребывания в </w:t>
            </w:r>
            <w:r>
              <w:rPr>
                <w:color w:val="000000"/>
              </w:rPr>
              <w:lastRenderedPageBreak/>
              <w:t>Швейцарии Николай вернулся в свой маленький уездный город, он удивился тому, насколько тот изменился.</w:t>
            </w:r>
          </w:p>
        </w:tc>
      </w:tr>
    </w:tbl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24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A52084" w:rsidTr="00A5208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084" w:rsidRDefault="00A52084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084" w:rsidRDefault="00A52084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084" w:rsidRDefault="00A52084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084" w:rsidRDefault="00A52084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084" w:rsidRDefault="00A52084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</w:p>
        </w:tc>
      </w:tr>
      <w:tr w:rsidR="00A52084" w:rsidTr="00A5208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084" w:rsidRDefault="00A52084">
            <w:pPr>
              <w:spacing w:before="75" w:line="21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084" w:rsidRDefault="00A52084">
            <w:pPr>
              <w:spacing w:before="75" w:line="21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084" w:rsidRDefault="00A52084">
            <w:pPr>
              <w:spacing w:before="75" w:line="21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084" w:rsidRDefault="00A52084">
            <w:pPr>
              <w:spacing w:before="75" w:line="21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084" w:rsidRDefault="00A52084">
            <w:pPr>
              <w:spacing w:before="75" w:line="21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52084" w:rsidRDefault="00A52084" w:rsidP="00A52084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="00505228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47" type="#_x0000_t75" style="width:198.75pt;height:18pt" o:ole="">
            <v:imagedata r:id="rId6" o:title=""/>
          </v:shape>
          <w:control r:id="rId15" w:name="DefaultOcxName7" w:shapeid="_x0000_i1147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32" style="width:0;height:1.5pt" o:hralign="left" o:hrstd="t" o:hrnoshade="t" o:hr="t" fillcolor="black" stroked="f"/>
        </w:pict>
      </w:r>
    </w:p>
    <w:p w:rsidR="00A52084" w:rsidRDefault="00505228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9 </w:t>
      </w:r>
      <w:r w:rsidR="00505228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закл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нать</w:t>
      </w:r>
      <w:proofErr w:type="spellEnd"/>
      <w:r>
        <w:rPr>
          <w:rFonts w:ascii="Verdana" w:hAnsi="Verdana"/>
          <w:color w:val="000000"/>
          <w:sz w:val="18"/>
          <w:szCs w:val="18"/>
        </w:rPr>
        <w:t>, р..акция, пол..гать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проф</w:t>
      </w:r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риентация</w:t>
      </w:r>
      <w:proofErr w:type="spellEnd"/>
      <w:r>
        <w:rPr>
          <w:rFonts w:ascii="Verdana" w:hAnsi="Verdana"/>
          <w:color w:val="000000"/>
          <w:sz w:val="18"/>
          <w:szCs w:val="18"/>
        </w:rPr>
        <w:t>, д..</w:t>
      </w:r>
      <w:proofErr w:type="spellStart"/>
      <w:r>
        <w:rPr>
          <w:rFonts w:ascii="Verdana" w:hAnsi="Verdana"/>
          <w:color w:val="000000"/>
          <w:sz w:val="18"/>
          <w:szCs w:val="18"/>
        </w:rPr>
        <w:t>брота</w:t>
      </w:r>
      <w:proofErr w:type="spellEnd"/>
      <w:r>
        <w:rPr>
          <w:rFonts w:ascii="Verdana" w:hAnsi="Verdana"/>
          <w:color w:val="000000"/>
          <w:sz w:val="18"/>
          <w:szCs w:val="18"/>
        </w:rPr>
        <w:t>, в..</w:t>
      </w:r>
      <w:proofErr w:type="spellStart"/>
      <w:r>
        <w:rPr>
          <w:rFonts w:ascii="Verdana" w:hAnsi="Verdana"/>
          <w:color w:val="000000"/>
          <w:sz w:val="18"/>
          <w:szCs w:val="18"/>
        </w:rPr>
        <w:t>теран</w:t>
      </w:r>
      <w:proofErr w:type="spellEnd"/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загл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>денье, прим..</w:t>
      </w:r>
      <w:proofErr w:type="spellStart"/>
      <w:r>
        <w:rPr>
          <w:rFonts w:ascii="Verdana" w:hAnsi="Verdana"/>
          <w:color w:val="000000"/>
          <w:sz w:val="18"/>
          <w:szCs w:val="18"/>
        </w:rPr>
        <w:t>рять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(галстук), п..левая (кухня)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вн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мательный</w:t>
      </w:r>
      <w:proofErr w:type="spellEnd"/>
      <w:r>
        <w:rPr>
          <w:rFonts w:ascii="Verdana" w:hAnsi="Verdana"/>
          <w:color w:val="000000"/>
          <w:sz w:val="18"/>
          <w:szCs w:val="18"/>
        </w:rPr>
        <w:t>, д..</w:t>
      </w:r>
      <w:proofErr w:type="spellStart"/>
      <w:r>
        <w:rPr>
          <w:rFonts w:ascii="Verdana" w:hAnsi="Verdana"/>
          <w:color w:val="000000"/>
          <w:sz w:val="18"/>
          <w:szCs w:val="18"/>
        </w:rPr>
        <w:t>пломат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през</w:t>
      </w:r>
      <w:proofErr w:type="spellEnd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</w:rPr>
        <w:t>дент</w:t>
      </w:r>
      <w:proofErr w:type="spellEnd"/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г</w:t>
      </w:r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рода, </w:t>
      </w:r>
      <w:proofErr w:type="spellStart"/>
      <w:r>
        <w:rPr>
          <w:rFonts w:ascii="Verdana" w:hAnsi="Verdana"/>
          <w:color w:val="000000"/>
          <w:sz w:val="18"/>
          <w:szCs w:val="18"/>
        </w:rPr>
        <w:t>насм</w:t>
      </w:r>
      <w:proofErr w:type="spellEnd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</w:rPr>
        <w:t>хаться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скр</w:t>
      </w:r>
      <w:proofErr w:type="spellEnd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</w:rPr>
        <w:t>пучая</w:t>
      </w:r>
      <w:proofErr w:type="spellEnd"/>
    </w:p>
    <w:p w:rsidR="00A52084" w:rsidRDefault="00A52084" w:rsidP="00A52084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46" type="#_x0000_t75" style="width:198.75pt;height:18pt" o:ole="">
            <v:imagedata r:id="rId6" o:title=""/>
          </v:shape>
          <w:control r:id="rId16" w:name="DefaultOcxName8" w:shapeid="_x0000_i1146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33" style="width:0;height:1.5pt" o:hralign="left" o:hrstd="t" o:hrnoshade="t" o:hr="t" fillcolor="black" stroked="f"/>
        </w:pict>
      </w:r>
    </w:p>
    <w:p w:rsidR="00A52084" w:rsidRDefault="00505228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lastRenderedPageBreak/>
        <w:t>Задание 10 </w:t>
      </w:r>
      <w:r w:rsidR="00505228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пре..чувствовать, </w:t>
      </w:r>
      <w:proofErr w:type="gramStart"/>
      <w:r>
        <w:rPr>
          <w:rFonts w:ascii="Verdana" w:hAnsi="Verdana"/>
          <w:color w:val="000000"/>
          <w:sz w:val="18"/>
          <w:szCs w:val="18"/>
        </w:rPr>
        <w:t>о</w:t>
      </w:r>
      <w:proofErr w:type="gramEnd"/>
      <w:r>
        <w:rPr>
          <w:rFonts w:ascii="Verdana" w:hAnsi="Verdana"/>
          <w:color w:val="000000"/>
          <w:sz w:val="18"/>
          <w:szCs w:val="18"/>
        </w:rPr>
        <w:t>..крутить, по..ставить;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раз..чаровать, </w:t>
      </w:r>
      <w:proofErr w:type="gramStart"/>
      <w:r>
        <w:rPr>
          <w:rFonts w:ascii="Verdana" w:hAnsi="Verdana"/>
          <w:color w:val="000000"/>
          <w:sz w:val="18"/>
          <w:szCs w:val="18"/>
        </w:rPr>
        <w:t>с</w:t>
      </w:r>
      <w:proofErr w:type="gramEnd"/>
      <w:r>
        <w:rPr>
          <w:rFonts w:ascii="Verdana" w:hAnsi="Verdana"/>
          <w:color w:val="000000"/>
          <w:sz w:val="18"/>
          <w:szCs w:val="18"/>
        </w:rPr>
        <w:t>..брать, с..</w:t>
      </w:r>
      <w:proofErr w:type="spellStart"/>
      <w:r>
        <w:rPr>
          <w:rFonts w:ascii="Verdana" w:hAnsi="Verdana"/>
          <w:color w:val="000000"/>
          <w:sz w:val="18"/>
          <w:szCs w:val="18"/>
        </w:rPr>
        <w:t>трудник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gramStart"/>
      <w:r>
        <w:rPr>
          <w:rFonts w:ascii="Verdana" w:hAnsi="Verdana"/>
          <w:color w:val="000000"/>
          <w:sz w:val="18"/>
          <w:szCs w:val="18"/>
        </w:rPr>
        <w:t>кон..</w:t>
      </w:r>
      <w:proofErr w:type="spellStart"/>
      <w:r>
        <w:rPr>
          <w:rFonts w:ascii="Verdana" w:hAnsi="Verdana"/>
          <w:color w:val="000000"/>
          <w:sz w:val="18"/>
          <w:szCs w:val="18"/>
        </w:rPr>
        <w:t>юнктура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, с..ёжиться, в..елся;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беспр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станно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сопр</w:t>
      </w:r>
      <w:proofErr w:type="spellEnd"/>
      <w:r>
        <w:rPr>
          <w:rFonts w:ascii="Verdana" w:hAnsi="Verdana"/>
          <w:color w:val="000000"/>
          <w:sz w:val="18"/>
          <w:szCs w:val="18"/>
        </w:rPr>
        <w:t>..частность, пр..</w:t>
      </w:r>
      <w:proofErr w:type="spellStart"/>
      <w:r>
        <w:rPr>
          <w:rFonts w:ascii="Verdana" w:hAnsi="Verdana"/>
          <w:color w:val="000000"/>
          <w:sz w:val="18"/>
          <w:szCs w:val="18"/>
        </w:rPr>
        <w:t>дворный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спец</w:t>
      </w:r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нструмент</w:t>
      </w:r>
      <w:proofErr w:type="spellEnd"/>
      <w:r>
        <w:rPr>
          <w:rFonts w:ascii="Verdana" w:hAnsi="Verdana"/>
          <w:color w:val="000000"/>
          <w:sz w:val="18"/>
          <w:szCs w:val="18"/>
        </w:rPr>
        <w:t>, пост..</w:t>
      </w:r>
      <w:proofErr w:type="spellStart"/>
      <w:r>
        <w:rPr>
          <w:rFonts w:ascii="Verdana" w:hAnsi="Verdana"/>
          <w:color w:val="000000"/>
          <w:sz w:val="18"/>
          <w:szCs w:val="18"/>
        </w:rPr>
        <w:t>мпрессионизм</w:t>
      </w:r>
      <w:proofErr w:type="spellEnd"/>
      <w:r>
        <w:rPr>
          <w:rFonts w:ascii="Verdana" w:hAnsi="Verdana"/>
          <w:color w:val="000000"/>
          <w:sz w:val="18"/>
          <w:szCs w:val="18"/>
        </w:rPr>
        <w:t>, пред..</w:t>
      </w:r>
      <w:proofErr w:type="spellStart"/>
      <w:r>
        <w:rPr>
          <w:rFonts w:ascii="Verdana" w:hAnsi="Verdana"/>
          <w:color w:val="000000"/>
          <w:sz w:val="18"/>
          <w:szCs w:val="18"/>
        </w:rPr>
        <w:t>юльский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52084" w:rsidRDefault="00A52084" w:rsidP="00A52084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45" type="#_x0000_t75" style="width:198.75pt;height:18pt" o:ole="">
            <v:imagedata r:id="rId6" o:title=""/>
          </v:shape>
          <w:control r:id="rId17" w:name="DefaultOcxName9" w:shapeid="_x0000_i1145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34" style="width:0;height:1.5pt" o:hralign="left" o:hrstd="t" o:hrnoshade="t" o:hr="t" fillcolor="black" stroked="f"/>
        </w:pict>
      </w:r>
    </w:p>
    <w:p w:rsidR="00A52084" w:rsidRDefault="00505228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11 </w:t>
      </w:r>
      <w:r w:rsidR="00505228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отта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в, </w:t>
      </w:r>
      <w:proofErr w:type="spellStart"/>
      <w:r>
        <w:rPr>
          <w:rFonts w:ascii="Verdana" w:hAnsi="Verdana"/>
          <w:color w:val="000000"/>
          <w:sz w:val="18"/>
          <w:szCs w:val="18"/>
        </w:rPr>
        <w:t>ореш</w:t>
      </w:r>
      <w:proofErr w:type="spellEnd"/>
      <w:r>
        <w:rPr>
          <w:rFonts w:ascii="Verdana" w:hAnsi="Verdana"/>
          <w:color w:val="000000"/>
          <w:sz w:val="18"/>
          <w:szCs w:val="18"/>
        </w:rPr>
        <w:t>..к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вкрадч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вый, </w:t>
      </w:r>
      <w:proofErr w:type="spellStart"/>
      <w:r>
        <w:rPr>
          <w:rFonts w:ascii="Verdana" w:hAnsi="Verdana"/>
          <w:color w:val="000000"/>
          <w:sz w:val="18"/>
          <w:szCs w:val="18"/>
        </w:rPr>
        <w:t>меньш</w:t>
      </w:r>
      <w:proofErr w:type="spellEnd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</w:rPr>
        <w:t>нство</w:t>
      </w:r>
      <w:proofErr w:type="spellEnd"/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запрыг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вать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движ</w:t>
      </w:r>
      <w:proofErr w:type="spellEnd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</w:rPr>
        <w:t>мый</w:t>
      </w:r>
      <w:proofErr w:type="spellEnd"/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алюмини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>вый, пород..</w:t>
      </w:r>
      <w:proofErr w:type="spellStart"/>
      <w:r>
        <w:rPr>
          <w:rFonts w:ascii="Verdana" w:hAnsi="Verdana"/>
          <w:color w:val="000000"/>
          <w:sz w:val="18"/>
          <w:szCs w:val="18"/>
        </w:rPr>
        <w:t>стый</w:t>
      </w:r>
      <w:proofErr w:type="spellEnd"/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spellStart"/>
      <w:r>
        <w:rPr>
          <w:rFonts w:ascii="Verdana" w:hAnsi="Verdana"/>
          <w:color w:val="000000"/>
          <w:sz w:val="18"/>
          <w:szCs w:val="18"/>
        </w:rPr>
        <w:t>задумч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вый, </w:t>
      </w:r>
      <w:proofErr w:type="spellStart"/>
      <w:r>
        <w:rPr>
          <w:rFonts w:ascii="Verdana" w:hAnsi="Verdana"/>
          <w:color w:val="000000"/>
          <w:sz w:val="18"/>
          <w:szCs w:val="18"/>
        </w:rPr>
        <w:t>гир</w:t>
      </w:r>
      <w:proofErr w:type="spellEnd"/>
      <w:r>
        <w:rPr>
          <w:rFonts w:ascii="Verdana" w:hAnsi="Verdana"/>
          <w:color w:val="000000"/>
          <w:sz w:val="18"/>
          <w:szCs w:val="18"/>
        </w:rPr>
        <w:t>..вой (спорт)</w:t>
      </w:r>
    </w:p>
    <w:p w:rsidR="00A52084" w:rsidRDefault="00A52084" w:rsidP="00A52084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44" type="#_x0000_t75" style="width:198.75pt;height:18pt" o:ole="">
            <v:imagedata r:id="rId6" o:title=""/>
          </v:shape>
          <w:control r:id="rId18" w:name="DefaultOcxName10" w:shapeid="_x0000_i1144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35" style="width:0;height:1.5pt" o:hralign="left" o:hrstd="t" o:hrnoshade="t" o:hr="t" fillcolor="black" stroked="f"/>
        </w:pict>
      </w:r>
    </w:p>
    <w:p w:rsidR="00A52084" w:rsidRDefault="00505228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12 </w:t>
      </w:r>
      <w:r w:rsidR="00505228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варианты ответов, в которых во всех одного ряда пропущена одна и та же буква. Запишите номера ответов.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постро</w:t>
      </w:r>
      <w:proofErr w:type="spellEnd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</w:rPr>
        <w:t>шь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(можно)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наде</w:t>
      </w:r>
      <w:proofErr w:type="spellEnd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</w:rPr>
        <w:t>ться</w:t>
      </w:r>
      <w:proofErr w:type="spellEnd"/>
      <w:proofErr w:type="gramEnd"/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задерж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вшийся</w:t>
      </w:r>
      <w:proofErr w:type="spellEnd"/>
      <w:r>
        <w:rPr>
          <w:rFonts w:ascii="Verdana" w:hAnsi="Verdana"/>
          <w:color w:val="000000"/>
          <w:sz w:val="18"/>
          <w:szCs w:val="18"/>
        </w:rPr>
        <w:t>, раду..</w:t>
      </w:r>
      <w:proofErr w:type="spellStart"/>
      <w:r>
        <w:rPr>
          <w:rFonts w:ascii="Verdana" w:hAnsi="Verdana"/>
          <w:color w:val="000000"/>
          <w:sz w:val="18"/>
          <w:szCs w:val="18"/>
        </w:rPr>
        <w:t>щийся</w:t>
      </w:r>
      <w:proofErr w:type="spellEnd"/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3)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раскле</w:t>
      </w:r>
      <w:proofErr w:type="spellEnd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</w:rPr>
        <w:t>шь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, намет..</w:t>
      </w:r>
      <w:proofErr w:type="spellStart"/>
      <w:r>
        <w:rPr>
          <w:rFonts w:ascii="Verdana" w:hAnsi="Verdana"/>
          <w:color w:val="000000"/>
          <w:sz w:val="18"/>
          <w:szCs w:val="18"/>
        </w:rPr>
        <w:t>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(план)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пропол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шь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упроща</w:t>
      </w:r>
      <w:proofErr w:type="spellEnd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</w:rPr>
        <w:t>шь</w:t>
      </w:r>
      <w:proofErr w:type="spellEnd"/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(он) </w:t>
      </w:r>
      <w:proofErr w:type="spellStart"/>
      <w:r>
        <w:rPr>
          <w:rFonts w:ascii="Verdana" w:hAnsi="Verdana"/>
          <w:color w:val="000000"/>
          <w:sz w:val="18"/>
          <w:szCs w:val="18"/>
        </w:rPr>
        <w:t>расстел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т, </w:t>
      </w:r>
      <w:proofErr w:type="spellStart"/>
      <w:r>
        <w:rPr>
          <w:rFonts w:ascii="Verdana" w:hAnsi="Verdana"/>
          <w:color w:val="000000"/>
          <w:sz w:val="18"/>
          <w:szCs w:val="18"/>
        </w:rPr>
        <w:t>заправ</w:t>
      </w:r>
      <w:proofErr w:type="spellEnd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</w:rPr>
        <w:t>шь</w:t>
      </w:r>
      <w:proofErr w:type="spellEnd"/>
    </w:p>
    <w:p w:rsidR="00A52084" w:rsidRDefault="00A52084" w:rsidP="00A52084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43" type="#_x0000_t75" style="width:198.75pt;height:18pt" o:ole="">
            <v:imagedata r:id="rId6" o:title=""/>
          </v:shape>
          <w:control r:id="rId19" w:name="DefaultOcxName11" w:shapeid="_x0000_i1143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36" style="width:0;height:1.5pt" o:hralign="left" o:hrstd="t" o:hrnoshade="t" o:hr="t" fillcolor="black" stroked="f"/>
        </w:pict>
      </w:r>
    </w:p>
    <w:p w:rsidR="00A52084" w:rsidRDefault="00505228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13 </w:t>
      </w:r>
      <w:r w:rsidR="00505228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Определите предложение, в котором НЕ со словом пишется СЛИТНО. Раскройте скобки и выпишите это слово.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Тот долгий, нисколько (НЕ</w:t>
      </w:r>
      <w:proofErr w:type="gramStart"/>
      <w:r>
        <w:rPr>
          <w:rFonts w:ascii="Verdana" w:hAnsi="Verdana"/>
          <w:color w:val="000000"/>
          <w:sz w:val="18"/>
          <w:szCs w:val="18"/>
        </w:rPr>
        <w:t>)П</w:t>
      </w:r>
      <w:proofErr w:type="gramEnd"/>
      <w:r>
        <w:rPr>
          <w:rFonts w:ascii="Verdana" w:hAnsi="Verdana"/>
          <w:color w:val="000000"/>
          <w:sz w:val="18"/>
          <w:szCs w:val="18"/>
        </w:rPr>
        <w:t>ОНЯТНЫЙ чужим ушам разговор сблизил Олега и Настю.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(НЕ</w:t>
      </w:r>
      <w:proofErr w:type="gramStart"/>
      <w:r>
        <w:rPr>
          <w:rFonts w:ascii="Verdana" w:hAnsi="Verdana"/>
          <w:color w:val="000000"/>
          <w:sz w:val="18"/>
          <w:szCs w:val="18"/>
        </w:rPr>
        <w:t>)С</w:t>
      </w:r>
      <w:proofErr w:type="gramEnd"/>
      <w:r>
        <w:rPr>
          <w:rFonts w:ascii="Verdana" w:hAnsi="Verdana"/>
          <w:color w:val="000000"/>
          <w:sz w:val="18"/>
          <w:szCs w:val="18"/>
        </w:rPr>
        <w:t>ОМНЕВАЯСЬ в своём решении ни минуты, Аркаша вышел из дома.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Василию (НЕ</w:t>
      </w:r>
      <w:proofErr w:type="gramStart"/>
      <w:r>
        <w:rPr>
          <w:rFonts w:ascii="Verdana" w:hAnsi="Verdana"/>
          <w:color w:val="000000"/>
          <w:sz w:val="18"/>
          <w:szCs w:val="18"/>
        </w:rPr>
        <w:t>)Д</w:t>
      </w:r>
      <w:proofErr w:type="gramEnd"/>
      <w:r>
        <w:rPr>
          <w:rFonts w:ascii="Verdana" w:hAnsi="Verdana"/>
          <w:color w:val="000000"/>
          <w:sz w:val="18"/>
          <w:szCs w:val="18"/>
        </w:rPr>
        <w:t>ОСТАВАЛО смелости признаться себе самому, что уже пора отступить, сдаться.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(НЕ</w:t>
      </w:r>
      <w:proofErr w:type="gramStart"/>
      <w:r>
        <w:rPr>
          <w:rFonts w:ascii="Verdana" w:hAnsi="Verdana"/>
          <w:color w:val="000000"/>
          <w:sz w:val="18"/>
          <w:szCs w:val="18"/>
        </w:rPr>
        <w:t>)З</w:t>
      </w:r>
      <w:proofErr w:type="gramEnd"/>
      <w:r>
        <w:rPr>
          <w:rFonts w:ascii="Verdana" w:hAnsi="Verdana"/>
          <w:color w:val="000000"/>
          <w:sz w:val="18"/>
          <w:szCs w:val="18"/>
        </w:rPr>
        <w:t>АРОСШИЙ камышом берег привлёк нас, и мы решили переночевать здесь.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Меня оскорбило (НЕ</w:t>
      </w:r>
      <w:proofErr w:type="gramStart"/>
      <w:r>
        <w:rPr>
          <w:rFonts w:ascii="Verdana" w:hAnsi="Verdana"/>
          <w:color w:val="000000"/>
          <w:sz w:val="18"/>
          <w:szCs w:val="18"/>
        </w:rPr>
        <w:t>)В</w:t>
      </w:r>
      <w:proofErr w:type="gramEnd"/>
      <w:r>
        <w:rPr>
          <w:rFonts w:ascii="Verdana" w:hAnsi="Verdana"/>
          <w:color w:val="000000"/>
          <w:sz w:val="18"/>
          <w:szCs w:val="18"/>
        </w:rPr>
        <w:t>ЕЖЛИВОЕ замечание приятеля, а то, каким ледяным тоном оно было сделано.</w:t>
      </w:r>
    </w:p>
    <w:p w:rsidR="00A52084" w:rsidRDefault="00A52084" w:rsidP="00A52084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42" type="#_x0000_t75" style="width:198.75pt;height:18pt" o:ole="">
            <v:imagedata r:id="rId6" o:title=""/>
          </v:shape>
          <w:control r:id="rId20" w:name="DefaultOcxName12" w:shapeid="_x0000_i1142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37" style="width:0;height:1.5pt" o:hralign="left" o:hrstd="t" o:hrnoshade="t" o:hr="t" fillcolor="black" stroked="f"/>
        </w:pict>
      </w:r>
    </w:p>
    <w:p w:rsidR="00A52084" w:rsidRDefault="00505228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14 </w:t>
      </w:r>
      <w:r w:rsidR="00505228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(НА</w:t>
      </w:r>
      <w:proofErr w:type="gramStart"/>
      <w:r>
        <w:rPr>
          <w:rFonts w:ascii="Verdana" w:hAnsi="Verdana"/>
          <w:color w:val="000000"/>
          <w:sz w:val="18"/>
          <w:szCs w:val="18"/>
        </w:rPr>
        <w:t>)К</w:t>
      </w:r>
      <w:proofErr w:type="gramEnd"/>
      <w:r>
        <w:rPr>
          <w:rFonts w:ascii="Verdana" w:hAnsi="Verdana"/>
          <w:color w:val="000000"/>
          <w:sz w:val="18"/>
          <w:szCs w:val="18"/>
        </w:rPr>
        <w:t>ОНЕЦ дело было передано в районный суд, после чего наши оппоненты пошли (НА)ПОПЯТНУЮ.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(В</w:t>
      </w:r>
      <w:proofErr w:type="gramStart"/>
      <w:r>
        <w:rPr>
          <w:rFonts w:ascii="Verdana" w:hAnsi="Verdana"/>
          <w:color w:val="000000"/>
          <w:sz w:val="18"/>
          <w:szCs w:val="18"/>
        </w:rPr>
        <w:t>)Т</w:t>
      </w:r>
      <w:proofErr w:type="gramEnd"/>
      <w:r>
        <w:rPr>
          <w:rFonts w:ascii="Verdana" w:hAnsi="Verdana"/>
          <w:color w:val="000000"/>
          <w:sz w:val="18"/>
          <w:szCs w:val="18"/>
        </w:rPr>
        <w:t>ЕЧЕНИЕ года выпуск продукции на предприятии увеличился (В)ДВОЕ.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Если ты и (В</w:t>
      </w:r>
      <w:proofErr w:type="gramStart"/>
      <w:r>
        <w:rPr>
          <w:rFonts w:ascii="Verdana" w:hAnsi="Verdana"/>
          <w:color w:val="000000"/>
          <w:sz w:val="18"/>
          <w:szCs w:val="18"/>
        </w:rPr>
        <w:t>)П</w:t>
      </w:r>
      <w:proofErr w:type="gramEnd"/>
      <w:r>
        <w:rPr>
          <w:rFonts w:ascii="Verdana" w:hAnsi="Verdana"/>
          <w:color w:val="000000"/>
          <w:sz w:val="18"/>
          <w:szCs w:val="18"/>
        </w:rPr>
        <w:t>РАВДУ живёшь мечтой, важно продолжать верить в неё, ЧТО(БЫ) ни говорили тебе окружающие.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(ПО</w:t>
      </w:r>
      <w:proofErr w:type="gramStart"/>
      <w:r>
        <w:rPr>
          <w:rFonts w:ascii="Verdana" w:hAnsi="Verdana"/>
          <w:color w:val="000000"/>
          <w:sz w:val="18"/>
          <w:szCs w:val="18"/>
        </w:rPr>
        <w:t>)Э</w:t>
      </w:r>
      <w:proofErr w:type="gramEnd"/>
      <w:r>
        <w:rPr>
          <w:rFonts w:ascii="Verdana" w:hAnsi="Verdana"/>
          <w:color w:val="000000"/>
          <w:sz w:val="18"/>
          <w:szCs w:val="18"/>
        </w:rPr>
        <w:t>ТОМУ мосту, представлявшему собой два натянутых каната с бамбуковыми перекладинами, идти (В)ДВОЁМ было опасно.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(ПО</w:t>
      </w:r>
      <w:proofErr w:type="gramStart"/>
      <w:r>
        <w:rPr>
          <w:rFonts w:ascii="Verdana" w:hAnsi="Verdana"/>
          <w:color w:val="000000"/>
          <w:sz w:val="18"/>
          <w:szCs w:val="18"/>
        </w:rPr>
        <w:t>)Н</w:t>
      </w:r>
      <w:proofErr w:type="gramEnd"/>
      <w:r>
        <w:rPr>
          <w:rFonts w:ascii="Verdana" w:hAnsi="Verdana"/>
          <w:color w:val="000000"/>
          <w:sz w:val="18"/>
          <w:szCs w:val="18"/>
        </w:rPr>
        <w:t>АЧАЛУ Гоша ТО(ЖЕ) побаивался сурового егеря, но вскоре был совершенно пленён его умением обращаться с лошадьми и собаками.</w:t>
      </w:r>
    </w:p>
    <w:p w:rsidR="00A52084" w:rsidRDefault="00A52084" w:rsidP="00A52084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41" type="#_x0000_t75" style="width:198.75pt;height:18pt" o:ole="">
            <v:imagedata r:id="rId6" o:title=""/>
          </v:shape>
          <w:control r:id="rId21" w:name="DefaultOcxName13" w:shapeid="_x0000_i1141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lastRenderedPageBreak/>
        <w:pict>
          <v:rect id="_x0000_i1038" style="width:0;height:1.5pt" o:hralign="left" o:hrstd="t" o:hrnoshade="t" o:hr="t" fillcolor="black" stroked="f"/>
        </w:pict>
      </w:r>
    </w:p>
    <w:p w:rsidR="00A52084" w:rsidRDefault="00505228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15 </w:t>
      </w:r>
      <w:r w:rsidR="00505228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Укажите все цифры, на месте которых пишется одна буква Н.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Жаре(1)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ая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картошка была щедро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посыпа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(2)а пря(3)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ыми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азиатскими приправами, отчего приобрела изыска(4)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ый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, восточный привкус.</w:t>
      </w:r>
    </w:p>
    <w:p w:rsidR="00A52084" w:rsidRDefault="00A52084" w:rsidP="00A52084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40" type="#_x0000_t75" style="width:198.75pt;height:18pt" o:ole="">
            <v:imagedata r:id="rId6" o:title=""/>
          </v:shape>
          <w:control r:id="rId22" w:name="DefaultOcxName14" w:shapeid="_x0000_i1140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39" style="width:0;height:1.5pt" o:hralign="left" o:hrstd="t" o:hrnoshade="t" o:hr="t" fillcolor="black" stroked="f"/>
        </w:pict>
      </w:r>
    </w:p>
    <w:p w:rsidR="00A52084" w:rsidRDefault="00505228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16 </w:t>
      </w:r>
      <w:r w:rsidR="00505228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Расставьте знаки препинания. Укажите номера предложений, в которых нужно поставить ОДНУ запятую.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 комнате остались только хозяин да Сергей Николаевич да Владимир Петрович.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Свияжский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был не только </w:t>
      </w:r>
      <w:proofErr w:type="gramStart"/>
      <w:r>
        <w:rPr>
          <w:rFonts w:ascii="Verdana" w:hAnsi="Verdana"/>
          <w:color w:val="000000"/>
          <w:sz w:val="18"/>
          <w:szCs w:val="18"/>
        </w:rPr>
        <w:t>умный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но и очень образованный человек.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Запряжённые в сохи и бороны лошади были сытые и крупные.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Всё в комнате затихло и слышалось только слабое потрескивание восковых свечей.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Где-то в передней гремит ведёрко и слышится тихий плеск воды.</w:t>
      </w:r>
    </w:p>
    <w:p w:rsidR="00A52084" w:rsidRDefault="00A52084" w:rsidP="00A52084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39" type="#_x0000_t75" style="width:198.75pt;height:18pt" o:ole="">
            <v:imagedata r:id="rId6" o:title=""/>
          </v:shape>
          <w:control r:id="rId23" w:name="DefaultOcxName15" w:shapeid="_x0000_i1139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40" style="width:0;height:1.5pt" o:hralign="left" o:hrstd="t" o:hrnoshade="t" o:hr="t" fillcolor="black" stroked="f"/>
        </w:pict>
      </w:r>
    </w:p>
    <w:p w:rsidR="00A52084" w:rsidRDefault="00505228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17 </w:t>
      </w:r>
      <w:r w:rsidR="00505228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Расставьте все знаки препинания:</w:t>
      </w:r>
      <w:r>
        <w:rPr>
          <w:rFonts w:ascii="Verdana" w:hAnsi="Verdana"/>
          <w:color w:val="000000"/>
          <w:sz w:val="18"/>
          <w:szCs w:val="18"/>
        </w:rPr>
        <w:t> укажите цифр</w:t>
      </w:r>
      <w:proofErr w:type="gramStart"/>
      <w:r>
        <w:rPr>
          <w:rFonts w:ascii="Verdana" w:hAnsi="Verdana"/>
          <w:color w:val="000000"/>
          <w:sz w:val="18"/>
          <w:szCs w:val="18"/>
        </w:rPr>
        <w:t>у(</w:t>
      </w:r>
      <w:proofErr w:type="gramEnd"/>
      <w:r>
        <w:rPr>
          <w:rFonts w:ascii="Verdana" w:hAnsi="Verdana"/>
          <w:color w:val="000000"/>
          <w:sz w:val="18"/>
          <w:szCs w:val="18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</w:rPr>
        <w:t>ы</w:t>
      </w:r>
      <w:proofErr w:type="spellEnd"/>
      <w:r>
        <w:rPr>
          <w:rFonts w:ascii="Verdana" w:hAnsi="Verdana"/>
          <w:color w:val="000000"/>
          <w:sz w:val="18"/>
          <w:szCs w:val="18"/>
        </w:rPr>
        <w:t>), на месте которой(-</w:t>
      </w:r>
      <w:proofErr w:type="spellStart"/>
      <w:r>
        <w:rPr>
          <w:rFonts w:ascii="Verdana" w:hAnsi="Verdana"/>
          <w:color w:val="000000"/>
          <w:sz w:val="18"/>
          <w:szCs w:val="18"/>
        </w:rPr>
        <w:t>ых</w:t>
      </w:r>
      <w:proofErr w:type="spellEnd"/>
      <w:r>
        <w:rPr>
          <w:rFonts w:ascii="Verdana" w:hAnsi="Verdana"/>
          <w:color w:val="000000"/>
          <w:sz w:val="18"/>
          <w:szCs w:val="18"/>
        </w:rPr>
        <w:t>) в предложении должна(-</w:t>
      </w:r>
      <w:proofErr w:type="spellStart"/>
      <w:r>
        <w:rPr>
          <w:rFonts w:ascii="Verdana" w:hAnsi="Verdana"/>
          <w:color w:val="000000"/>
          <w:sz w:val="18"/>
          <w:szCs w:val="18"/>
        </w:rPr>
        <w:t>ы</w:t>
      </w:r>
      <w:proofErr w:type="spellEnd"/>
      <w:r>
        <w:rPr>
          <w:rFonts w:ascii="Verdana" w:hAnsi="Verdana"/>
          <w:color w:val="000000"/>
          <w:sz w:val="18"/>
          <w:szCs w:val="18"/>
        </w:rPr>
        <w:t>) стоять запятая(-</w:t>
      </w:r>
      <w:proofErr w:type="spellStart"/>
      <w:r>
        <w:rPr>
          <w:rFonts w:ascii="Verdana" w:hAnsi="Verdana"/>
          <w:color w:val="000000"/>
          <w:sz w:val="18"/>
          <w:szCs w:val="18"/>
        </w:rPr>
        <w:t>ые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Наплескавшись вдоволь (1) и (2) попрыгав в воду с перевёрнутого ржавого кузова (3) неведомо как очутившегося в озере (4) мальчишки устроились с удочками возле камышей.</w:t>
      </w:r>
    </w:p>
    <w:p w:rsidR="00A52084" w:rsidRDefault="00A52084" w:rsidP="00A52084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38" type="#_x0000_t75" style="width:198.75pt;height:18pt" o:ole="">
            <v:imagedata r:id="rId6" o:title=""/>
          </v:shape>
          <w:control r:id="rId24" w:name="DefaultOcxName16" w:shapeid="_x0000_i1138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41" style="width:0;height:1.5pt" o:hralign="left" o:hrstd="t" o:hrnoshade="t" o:hr="t" fillcolor="black" stroked="f"/>
        </w:pict>
      </w:r>
    </w:p>
    <w:p w:rsidR="00A52084" w:rsidRDefault="00505228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18 </w:t>
      </w:r>
      <w:r w:rsidR="00505228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Расставьте все недостающие знаки препинания:</w:t>
      </w:r>
      <w:r>
        <w:rPr>
          <w:rFonts w:ascii="Verdana" w:hAnsi="Verdana"/>
          <w:color w:val="000000"/>
          <w:sz w:val="18"/>
          <w:szCs w:val="18"/>
        </w:rPr>
        <w:t> укажите цифр</w:t>
      </w:r>
      <w:proofErr w:type="gramStart"/>
      <w:r>
        <w:rPr>
          <w:rFonts w:ascii="Verdana" w:hAnsi="Verdana"/>
          <w:color w:val="000000"/>
          <w:sz w:val="18"/>
          <w:szCs w:val="18"/>
        </w:rPr>
        <w:t>у(</w:t>
      </w:r>
      <w:proofErr w:type="gramEnd"/>
      <w:r>
        <w:rPr>
          <w:rFonts w:ascii="Verdana" w:hAnsi="Verdana"/>
          <w:color w:val="000000"/>
          <w:sz w:val="18"/>
          <w:szCs w:val="18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</w:rPr>
        <w:t>ы</w:t>
      </w:r>
      <w:proofErr w:type="spellEnd"/>
      <w:r>
        <w:rPr>
          <w:rFonts w:ascii="Verdana" w:hAnsi="Verdana"/>
          <w:color w:val="000000"/>
          <w:sz w:val="18"/>
          <w:szCs w:val="18"/>
        </w:rPr>
        <w:t>), на месте которой(-</w:t>
      </w:r>
      <w:proofErr w:type="spellStart"/>
      <w:r>
        <w:rPr>
          <w:rFonts w:ascii="Verdana" w:hAnsi="Verdana"/>
          <w:color w:val="000000"/>
          <w:sz w:val="18"/>
          <w:szCs w:val="18"/>
        </w:rPr>
        <w:t>ых</w:t>
      </w:r>
      <w:proofErr w:type="spellEnd"/>
      <w:r>
        <w:rPr>
          <w:rFonts w:ascii="Verdana" w:hAnsi="Verdana"/>
          <w:color w:val="000000"/>
          <w:sz w:val="18"/>
          <w:szCs w:val="18"/>
        </w:rPr>
        <w:t>) в предложении должна(-</w:t>
      </w:r>
      <w:proofErr w:type="spellStart"/>
      <w:r>
        <w:rPr>
          <w:rFonts w:ascii="Verdana" w:hAnsi="Verdana"/>
          <w:color w:val="000000"/>
          <w:sz w:val="18"/>
          <w:szCs w:val="18"/>
        </w:rPr>
        <w:t>ы</w:t>
      </w:r>
      <w:proofErr w:type="spellEnd"/>
      <w:r>
        <w:rPr>
          <w:rFonts w:ascii="Verdana" w:hAnsi="Verdana"/>
          <w:color w:val="000000"/>
          <w:sz w:val="18"/>
          <w:szCs w:val="18"/>
        </w:rPr>
        <w:t>) стоять запятая(-</w:t>
      </w:r>
      <w:proofErr w:type="spellStart"/>
      <w:r>
        <w:rPr>
          <w:rFonts w:ascii="Verdana" w:hAnsi="Verdana"/>
          <w:color w:val="000000"/>
          <w:sz w:val="18"/>
          <w:szCs w:val="18"/>
        </w:rPr>
        <w:t>ые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липовой аллее печально шелестела под ногами прошлогодняя листва, и в тихих сумерках (1) казалось (2) прятались тени. И вдруг на миг от этой картины повеяло очарованием (3) как будто (4) чего-то очень знакомого, близкого с детства.</w:t>
      </w:r>
    </w:p>
    <w:p w:rsidR="00A52084" w:rsidRDefault="00A52084" w:rsidP="00A52084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37" type="#_x0000_t75" style="width:198.75pt;height:18pt" o:ole="">
            <v:imagedata r:id="rId6" o:title=""/>
          </v:shape>
          <w:control r:id="rId25" w:name="DefaultOcxName17" w:shapeid="_x0000_i1137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42" style="width:0;height:1.5pt" o:hralign="left" o:hrstd="t" o:hrnoshade="t" o:hr="t" fillcolor="black" stroked="f"/>
        </w:pict>
      </w:r>
    </w:p>
    <w:p w:rsidR="00A52084" w:rsidRDefault="00505228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19 </w:t>
      </w:r>
      <w:r w:rsidR="00505228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Расставьте все знаки препинания:</w:t>
      </w:r>
      <w:r>
        <w:rPr>
          <w:rFonts w:ascii="Verdana" w:hAnsi="Verdana"/>
          <w:color w:val="000000"/>
          <w:sz w:val="18"/>
          <w:szCs w:val="18"/>
        </w:rPr>
        <w:t> укажите цифр</w:t>
      </w:r>
      <w:proofErr w:type="gramStart"/>
      <w:r>
        <w:rPr>
          <w:rFonts w:ascii="Verdana" w:hAnsi="Verdana"/>
          <w:color w:val="000000"/>
          <w:sz w:val="18"/>
          <w:szCs w:val="18"/>
        </w:rPr>
        <w:t>у(</w:t>
      </w:r>
      <w:proofErr w:type="gramEnd"/>
      <w:r>
        <w:rPr>
          <w:rFonts w:ascii="Verdana" w:hAnsi="Verdana"/>
          <w:color w:val="000000"/>
          <w:sz w:val="18"/>
          <w:szCs w:val="18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</w:rPr>
        <w:t>ы</w:t>
      </w:r>
      <w:proofErr w:type="spellEnd"/>
      <w:r>
        <w:rPr>
          <w:rFonts w:ascii="Verdana" w:hAnsi="Verdana"/>
          <w:color w:val="000000"/>
          <w:sz w:val="18"/>
          <w:szCs w:val="18"/>
        </w:rPr>
        <w:t>), на месте которой(-</w:t>
      </w:r>
      <w:proofErr w:type="spellStart"/>
      <w:r>
        <w:rPr>
          <w:rFonts w:ascii="Verdana" w:hAnsi="Verdana"/>
          <w:color w:val="000000"/>
          <w:sz w:val="18"/>
          <w:szCs w:val="18"/>
        </w:rPr>
        <w:t>ых</w:t>
      </w:r>
      <w:proofErr w:type="spellEnd"/>
      <w:r>
        <w:rPr>
          <w:rFonts w:ascii="Verdana" w:hAnsi="Verdana"/>
          <w:color w:val="000000"/>
          <w:sz w:val="18"/>
          <w:szCs w:val="18"/>
        </w:rPr>
        <w:t>) в предложении должна(-</w:t>
      </w:r>
      <w:proofErr w:type="spellStart"/>
      <w:r>
        <w:rPr>
          <w:rFonts w:ascii="Verdana" w:hAnsi="Verdana"/>
          <w:color w:val="000000"/>
          <w:sz w:val="18"/>
          <w:szCs w:val="18"/>
        </w:rPr>
        <w:t>ы</w:t>
      </w:r>
      <w:proofErr w:type="spellEnd"/>
      <w:r>
        <w:rPr>
          <w:rFonts w:ascii="Verdana" w:hAnsi="Verdana"/>
          <w:color w:val="000000"/>
          <w:sz w:val="18"/>
          <w:szCs w:val="18"/>
        </w:rPr>
        <w:t>) стоять запятая(-</w:t>
      </w:r>
      <w:proofErr w:type="spellStart"/>
      <w:r>
        <w:rPr>
          <w:rFonts w:ascii="Verdana" w:hAnsi="Verdana"/>
          <w:color w:val="000000"/>
          <w:sz w:val="18"/>
          <w:szCs w:val="18"/>
        </w:rPr>
        <w:t>ые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Докучливые жильцы стали писать во все возможные и невозможные инстанции о том (1) как худо им живётся в родном доме (2) ремонт (3) которого (4) ежедневно лишает их сна и покоя.</w:t>
      </w:r>
    </w:p>
    <w:p w:rsidR="00A52084" w:rsidRDefault="00A52084" w:rsidP="00A52084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36" type="#_x0000_t75" style="width:198.75pt;height:18pt" o:ole="">
            <v:imagedata r:id="rId6" o:title=""/>
          </v:shape>
          <w:control r:id="rId26" w:name="DefaultOcxName18" w:shapeid="_x0000_i1136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43" style="width:0;height:1.5pt" o:hralign="left" o:hrstd="t" o:hrnoshade="t" o:hr="t" fillcolor="black" stroked="f"/>
        </w:pict>
      </w:r>
    </w:p>
    <w:p w:rsidR="00A52084" w:rsidRDefault="00505228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505228" w:rsidRDefault="00505228" w:rsidP="00A52084">
      <w:pPr>
        <w:shd w:val="clear" w:color="auto" w:fill="FFFFFF"/>
        <w:spacing w:before="225" w:line="240" w:lineRule="auto"/>
        <w:jc w:val="both"/>
        <w:rPr>
          <w:rStyle w:val="probnums"/>
          <w:rFonts w:ascii="Verdana" w:hAnsi="Verdana"/>
          <w:b/>
          <w:bCs/>
          <w:color w:val="000000"/>
          <w:sz w:val="18"/>
          <w:szCs w:val="18"/>
        </w:rPr>
      </w:pP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lastRenderedPageBreak/>
        <w:t>Задание 20 </w:t>
      </w:r>
      <w:r w:rsidR="00505228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Расставьте все знаки препинания:</w:t>
      </w:r>
      <w:r>
        <w:rPr>
          <w:rFonts w:ascii="Verdana" w:hAnsi="Verdana"/>
          <w:color w:val="000000"/>
          <w:sz w:val="18"/>
          <w:szCs w:val="18"/>
        </w:rPr>
        <w:t> укажите цифр</w:t>
      </w:r>
      <w:proofErr w:type="gramStart"/>
      <w:r>
        <w:rPr>
          <w:rFonts w:ascii="Verdana" w:hAnsi="Verdana"/>
          <w:color w:val="000000"/>
          <w:sz w:val="18"/>
          <w:szCs w:val="18"/>
        </w:rPr>
        <w:t>у(</w:t>
      </w:r>
      <w:proofErr w:type="gramEnd"/>
      <w:r>
        <w:rPr>
          <w:rFonts w:ascii="Verdana" w:hAnsi="Verdana"/>
          <w:color w:val="000000"/>
          <w:sz w:val="18"/>
          <w:szCs w:val="18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</w:rPr>
        <w:t>ы</w:t>
      </w:r>
      <w:proofErr w:type="spellEnd"/>
      <w:r>
        <w:rPr>
          <w:rFonts w:ascii="Verdana" w:hAnsi="Verdana"/>
          <w:color w:val="000000"/>
          <w:sz w:val="18"/>
          <w:szCs w:val="18"/>
        </w:rPr>
        <w:t>), на месте которой(-</w:t>
      </w:r>
      <w:proofErr w:type="spellStart"/>
      <w:r>
        <w:rPr>
          <w:rFonts w:ascii="Verdana" w:hAnsi="Verdana"/>
          <w:color w:val="000000"/>
          <w:sz w:val="18"/>
          <w:szCs w:val="18"/>
        </w:rPr>
        <w:t>ых</w:t>
      </w:r>
      <w:proofErr w:type="spellEnd"/>
      <w:r>
        <w:rPr>
          <w:rFonts w:ascii="Verdana" w:hAnsi="Verdana"/>
          <w:color w:val="000000"/>
          <w:sz w:val="18"/>
          <w:szCs w:val="18"/>
        </w:rPr>
        <w:t>) в предложении должна(-</w:t>
      </w:r>
      <w:proofErr w:type="spellStart"/>
      <w:r>
        <w:rPr>
          <w:rFonts w:ascii="Verdana" w:hAnsi="Verdana"/>
          <w:color w:val="000000"/>
          <w:sz w:val="18"/>
          <w:szCs w:val="18"/>
        </w:rPr>
        <w:t>ы</w:t>
      </w:r>
      <w:proofErr w:type="spellEnd"/>
      <w:r>
        <w:rPr>
          <w:rFonts w:ascii="Verdana" w:hAnsi="Verdana"/>
          <w:color w:val="000000"/>
          <w:sz w:val="18"/>
          <w:szCs w:val="18"/>
        </w:rPr>
        <w:t>) стоять запятая(-</w:t>
      </w:r>
      <w:proofErr w:type="spellStart"/>
      <w:r>
        <w:rPr>
          <w:rFonts w:ascii="Verdana" w:hAnsi="Verdana"/>
          <w:color w:val="000000"/>
          <w:sz w:val="18"/>
          <w:szCs w:val="18"/>
        </w:rPr>
        <w:t>ые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Этот мост (1) который (2) хотя и был сделан из дерева (3) стоял здесь так долго (4) будто был всегда.</w:t>
      </w:r>
    </w:p>
    <w:p w:rsidR="00A52084" w:rsidRDefault="00A52084" w:rsidP="00A52084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35" type="#_x0000_t75" style="width:198.75pt;height:18pt" o:ole="">
            <v:imagedata r:id="rId6" o:title=""/>
          </v:shape>
          <w:control r:id="rId27" w:name="DefaultOcxName19" w:shapeid="_x0000_i1135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44" style="width:0;height:1.5pt" o:hralign="left" o:hrstd="t" o:hrnoshade="t" o:hr="t" fillcolor="black" stroked="f"/>
        </w:pict>
      </w:r>
    </w:p>
    <w:p w:rsidR="00A52084" w:rsidRDefault="00505228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21 </w:t>
      </w:r>
      <w:r w:rsidR="00505228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предложения, в которых запятые ставятся в соответствии с одним и тем же правилом пунктуации. Запишите номера этих предложений.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1) Жизнь в доме начиналась с пяти часов утра: отец вставал рано и тут же принимался за работу. 2) Если с утра собиралось много крестьян и объездчиков, которые дожидались своей очереди по выдаче билетов на рубку леса, отец мобилизовал молодёжь. 3) В работе отец был прост, всегда шутил с крестьянами и объездчиками, просто расспрашивал их об их жизни. 4) Служба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отца была опасная: то пожары в лесу, то обвалы, то банды грабителей, но отец перед опасностями не останавливался. 5) Неустанная забота матери о детях проходила через всю нашу жизнь. 6) Несмотря на </w:t>
      </w:r>
      <w:proofErr w:type="gramStart"/>
      <w:r>
        <w:rPr>
          <w:rFonts w:ascii="Verdana" w:hAnsi="Verdana"/>
          <w:color w:val="000000"/>
          <w:sz w:val="18"/>
          <w:szCs w:val="18"/>
        </w:rPr>
        <w:t>то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что мать была слаба здоровьем, она успевала делать всё аккуратно, к чему приучала и нас. 7) Даже в самые тяжёлые времена безденежья мать поддерживала в доме уют.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(По воспоминаниям Л. Маяковской)</w:t>
      </w:r>
    </w:p>
    <w:p w:rsidR="00A52084" w:rsidRDefault="00A52084" w:rsidP="00A52084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34" type="#_x0000_t75" style="width:198.75pt;height:18pt" o:ole="">
            <v:imagedata r:id="rId6" o:title=""/>
          </v:shape>
          <w:control r:id="rId28" w:name="DefaultOcxName20" w:shapeid="_x0000_i1134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45" style="width:0;height:1.5pt" o:hralign="left" o:hrstd="t" o:hrnoshade="t" o:hr="t" fillcolor="black" stroked="f"/>
        </w:pict>
      </w:r>
    </w:p>
    <w:p w:rsidR="00A52084" w:rsidRDefault="00505228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22 </w:t>
      </w:r>
      <w:r w:rsidR="00505228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Какие из высказываний соответствуют содержанию текста? Укажите номера ответов в возрастающем порядке.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Подходы к участку обороны у подножия Мамаева кургана днём насквозь простреливались противником.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Василий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Конаков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был командиром взвода.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В пятой роте, которой командовал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Конаков</w:t>
      </w:r>
      <w:proofErr w:type="spellEnd"/>
      <w:r>
        <w:rPr>
          <w:rFonts w:ascii="Verdana" w:hAnsi="Verdana"/>
          <w:color w:val="000000"/>
          <w:sz w:val="18"/>
          <w:szCs w:val="18"/>
        </w:rPr>
        <w:t>, было три человека.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Конаков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вдвоём со старшиной отбивал по несколько атак в день.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Василий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Конаков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часто встречался с рассказчиком после войны.</w:t>
      </w:r>
    </w:p>
    <w:p w:rsidR="00A52084" w:rsidRDefault="00A52084" w:rsidP="00505228">
      <w:pPr>
        <w:shd w:val="clear" w:color="auto" w:fill="FFFFFF"/>
        <w:spacing w:after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hyperlink r:id="rId29" w:history="1"/>
      <w:r>
        <w:rPr>
          <w:rFonts w:ascii="Verdana" w:hAnsi="Verdana"/>
          <w:color w:val="000000"/>
          <w:sz w:val="18"/>
          <w:szCs w:val="18"/>
        </w:rPr>
        <w:br/>
      </w:r>
      <w:r w:rsidR="00505228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33" type="#_x0000_t75" style="width:198.75pt;height:18pt" o:ole="">
            <v:imagedata r:id="rId6" o:title=""/>
          </v:shape>
          <w:control r:id="rId30" w:name="DefaultOcxName21" w:shapeid="_x0000_i1133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46" style="width:0;height:1.5pt" o:hralign="left" o:hrstd="t" o:hrnoshade="t" o:hr="t" fillcolor="black" stroked="f"/>
        </w:pict>
      </w:r>
    </w:p>
    <w:p w:rsidR="00A52084" w:rsidRDefault="00505228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23</w:t>
      </w:r>
      <w:r w:rsidR="00505228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Какие из перечисленных утверждений являются верными? Укажите номера ответов.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указываем в порядке возрастания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Предложения 4–5 содержат описание.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 предложениях 22–23 содержится рассуждение.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Предложения 24–25 содержат повествование.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Предложения 37–41 содержат элементы описания.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 предложении 43 присутствует элемент описания.</w:t>
      </w:r>
    </w:p>
    <w:p w:rsidR="00A52084" w:rsidRDefault="00A52084" w:rsidP="00505228">
      <w:pPr>
        <w:shd w:val="clear" w:color="auto" w:fill="FFFFFF"/>
        <w:spacing w:after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hyperlink r:id="rId31" w:history="1"/>
      <w:r>
        <w:rPr>
          <w:rFonts w:ascii="Verdana" w:hAnsi="Verdana"/>
          <w:color w:val="000000"/>
          <w:sz w:val="18"/>
          <w:szCs w:val="18"/>
        </w:rPr>
        <w:br/>
      </w:r>
      <w:r w:rsidR="00505228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32" type="#_x0000_t75" style="width:198.75pt;height:18pt" o:ole="">
            <v:imagedata r:id="rId6" o:title=""/>
          </v:shape>
          <w:control r:id="rId32" w:name="DefaultOcxName22" w:shapeid="_x0000_i1132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47" style="width:0;height:1.5pt" o:hralign="left" o:hrstd="t" o:hrnoshade="t" o:hr="t" fillcolor="black" stroked="f"/>
        </w:pict>
      </w:r>
    </w:p>
    <w:p w:rsidR="00A52084" w:rsidRDefault="00505228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24 </w:t>
      </w:r>
      <w:r w:rsidR="00505228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предложений 25–34 выпишите синонимы (синонимическую пару).</w:t>
      </w:r>
    </w:p>
    <w:p w:rsidR="00A52084" w:rsidRDefault="00A52084" w:rsidP="00A52084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(25)Мы с капитаном уселись у печки.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— (26)Ну как? — спросил капитан, чтобы с чего-нибудь начать.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— (27)Да ничего, –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Конаков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улыбнулся, как обычно, одними уголками губ. — (28)Воюем помаленьку. (29)С людьми вот только сложно…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— (30)Ну с людьми везде туго, – привычной для того времени фразой ответил капитан. — (31)Вместо количества нужно качеством брать.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(32)</w:t>
      </w:r>
      <w:proofErr w:type="spellStart"/>
      <w:r>
        <w:rPr>
          <w:rFonts w:ascii="Verdana" w:hAnsi="Verdana"/>
          <w:color w:val="000000"/>
          <w:sz w:val="18"/>
          <w:szCs w:val="18"/>
        </w:rPr>
        <w:t>Конаков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ничего не ответил. (33)Потянулся за автоматом.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— (34)Пойдём, что ли, по передовой пройдёмся?</w:t>
      </w:r>
    </w:p>
    <w:p w:rsidR="00A52084" w:rsidRDefault="00A52084" w:rsidP="00A52084">
      <w:pPr>
        <w:shd w:val="clear" w:color="auto" w:fill="FFFFFF"/>
        <w:spacing w:after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hyperlink r:id="rId33" w:history="1"/>
      <w:r w:rsidR="00505228">
        <w:rPr>
          <w:rFonts w:ascii="Verdana" w:hAnsi="Verdana"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31" type="#_x0000_t75" style="width:198.75pt;height:18pt" o:ole="">
            <v:imagedata r:id="rId6" o:title=""/>
          </v:shape>
          <w:control r:id="rId34" w:name="DefaultOcxName23" w:shapeid="_x0000_i1131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48" style="width:0;height:1.5pt" o:hralign="left" o:hrstd="t" o:hrnoshade="t" o:hr="t" fillcolor="black" stroked="f"/>
        </w:pict>
      </w:r>
    </w:p>
    <w:p w:rsidR="00A52084" w:rsidRDefault="00505228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25 </w:t>
      </w:r>
      <w:r w:rsidR="00505228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Среди предложений 1–8 найдите тако</w:t>
      </w:r>
      <w:proofErr w:type="gramStart"/>
      <w:r>
        <w:rPr>
          <w:rFonts w:ascii="Verdana" w:hAnsi="Verdana"/>
          <w:color w:val="000000"/>
          <w:sz w:val="18"/>
          <w:szCs w:val="18"/>
        </w:rPr>
        <w:t>е(</w:t>
      </w:r>
      <w:proofErr w:type="gramEnd"/>
      <w:r>
        <w:rPr>
          <w:rFonts w:ascii="Verdana" w:hAnsi="Verdana"/>
          <w:color w:val="000000"/>
          <w:sz w:val="18"/>
          <w:szCs w:val="18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</w:rPr>
        <w:t>ие</w:t>
      </w:r>
      <w:proofErr w:type="spellEnd"/>
      <w:r>
        <w:rPr>
          <w:rFonts w:ascii="Verdana" w:hAnsi="Verdana"/>
          <w:color w:val="000000"/>
          <w:sz w:val="18"/>
          <w:szCs w:val="18"/>
        </w:rPr>
        <w:t>), которое(-</w:t>
      </w:r>
      <w:proofErr w:type="spellStart"/>
      <w:r>
        <w:rPr>
          <w:rFonts w:ascii="Verdana" w:hAnsi="Verdana"/>
          <w:color w:val="000000"/>
          <w:sz w:val="18"/>
          <w:szCs w:val="18"/>
        </w:rPr>
        <w:t>ые</w:t>
      </w:r>
      <w:proofErr w:type="spellEnd"/>
      <w:r>
        <w:rPr>
          <w:rFonts w:ascii="Verdana" w:hAnsi="Verdana"/>
          <w:color w:val="000000"/>
          <w:sz w:val="18"/>
          <w:szCs w:val="18"/>
        </w:rPr>
        <w:t>) связано(-</w:t>
      </w:r>
      <w:proofErr w:type="spellStart"/>
      <w:r>
        <w:rPr>
          <w:rFonts w:ascii="Verdana" w:hAnsi="Verdana"/>
          <w:color w:val="000000"/>
          <w:sz w:val="18"/>
          <w:szCs w:val="18"/>
        </w:rPr>
        <w:t>ы</w:t>
      </w:r>
      <w:proofErr w:type="spellEnd"/>
      <w:r>
        <w:rPr>
          <w:rFonts w:ascii="Verdana" w:hAnsi="Verdana"/>
          <w:color w:val="000000"/>
          <w:sz w:val="18"/>
          <w:szCs w:val="18"/>
        </w:rPr>
        <w:t>) с предыдущим с помощью притяжательного местоимения. Напишите номе</w:t>
      </w:r>
      <w:proofErr w:type="gramStart"/>
      <w:r>
        <w:rPr>
          <w:rFonts w:ascii="Verdana" w:hAnsi="Verdana"/>
          <w:color w:val="000000"/>
          <w:sz w:val="18"/>
          <w:szCs w:val="18"/>
        </w:rPr>
        <w:t>р(</w:t>
      </w:r>
      <w:proofErr w:type="gramEnd"/>
      <w:r>
        <w:rPr>
          <w:rFonts w:ascii="Verdana" w:hAnsi="Verdana"/>
          <w:color w:val="000000"/>
          <w:sz w:val="18"/>
          <w:szCs w:val="18"/>
        </w:rPr>
        <w:t>-а) этого(-их) предложения(-</w:t>
      </w:r>
      <w:proofErr w:type="spellStart"/>
      <w:r>
        <w:rPr>
          <w:rFonts w:ascii="Verdana" w:hAnsi="Verdana"/>
          <w:color w:val="000000"/>
          <w:sz w:val="18"/>
          <w:szCs w:val="18"/>
        </w:rPr>
        <w:t>ий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</w:p>
    <w:p w:rsidR="00A52084" w:rsidRDefault="00A52084" w:rsidP="00A52084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(1)Василий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Конаков</w:t>
      </w:r>
      <w:proofErr w:type="spellEnd"/>
      <w:r>
        <w:rPr>
          <w:rFonts w:ascii="Verdana" w:hAnsi="Verdana"/>
          <w:color w:val="000000"/>
          <w:sz w:val="18"/>
          <w:szCs w:val="18"/>
        </w:rPr>
        <w:t>, или просто Вася, как звали мы его в полку, был командиром пятой роты. (2)Участок его обороны находился у самого подножия Мамаева кургана, господствующей над городом высоты, за овладение которой в течение всех пяти месяцев шли наиболее кровавые бои.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 xml:space="preserve">(3)Участок был трудный, абсолютно ровный, ничем не защищённый, а главное, с отвратительными подходами, насквозь простреливавшимися противником. (4)Днём пятая рота была фактически отрезана от остального полка. (5)Снабжение и связь с тылом происходили только ночью. (6)Всё это очень осложняло оборону участка. (7)Надо было что-то предпринимать. (8)И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Конаков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решил сделать ход сообщения между своими окопами и железнодорожной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насыпью.</w:t>
      </w:r>
    </w:p>
    <w:p w:rsidR="00A52084" w:rsidRDefault="00A52084" w:rsidP="00505228">
      <w:pPr>
        <w:shd w:val="clear" w:color="auto" w:fill="FFFFFF"/>
        <w:spacing w:after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hyperlink r:id="rId35" w:history="1"/>
      <w:r>
        <w:rPr>
          <w:rFonts w:ascii="Verdana" w:hAnsi="Verdana"/>
          <w:color w:val="000000"/>
          <w:sz w:val="18"/>
          <w:szCs w:val="18"/>
        </w:rPr>
        <w:br/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30" type="#_x0000_t75" style="width:198.75pt;height:18pt" o:ole="">
            <v:imagedata r:id="rId6" o:title=""/>
          </v:shape>
          <w:control r:id="rId36" w:name="DefaultOcxName24" w:shapeid="_x0000_i1130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49" style="width:0;height:1.5pt" o:hralign="left" o:hrstd="t" o:hrnoshade="t" o:hr="t" fillcolor="black" stroked="f"/>
        </w:pict>
      </w:r>
    </w:p>
    <w:p w:rsidR="00A52084" w:rsidRDefault="00505228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26 </w:t>
      </w:r>
      <w:r w:rsidR="00505228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«Для того чтобы перенести читателя в военное время, В. П. Некрасовым наряду с лексикой тематической группы «Война» («землянка», «телогрейка», «пулемёты», «блиндаж», «шинель») используется и (А)_____ («клетушка», «помаленьку», «парень»).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Автор скуп на развёрнутые описания. Тем выразительнее редкие тропы. Так, описывая оборону участка, автор использует троп — (Б)_____ («кровавые бои» в предложении 2, «отвратительными подходами» в предложении 3). Усиливает эффект </w:t>
      </w:r>
      <w:proofErr w:type="gramStart"/>
      <w:r>
        <w:rPr>
          <w:rFonts w:ascii="Verdana" w:hAnsi="Verdana"/>
          <w:color w:val="000000"/>
          <w:sz w:val="18"/>
          <w:szCs w:val="18"/>
        </w:rPr>
        <w:t>от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прочитанного (В)_____ («даже в голову не могло прийти» в предложении 36). Синтаксическое средство выразительности — (Г)_____ (предложение 37) — фиксирует внимание читателя на реалиях военного времени».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Список терминов: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эпитет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сравнительный оборот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восклицательные предложения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профессиональная лексика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фразеологизм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лексический повтор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противопоставление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разговорная лексика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ряд однородных членов предложения</w:t>
      </w:r>
    </w:p>
    <w:p w:rsidR="00A52084" w:rsidRDefault="00A52084" w:rsidP="00A5208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24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A52084" w:rsidTr="00A5208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084" w:rsidRDefault="00A52084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084" w:rsidRDefault="00A52084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084" w:rsidRDefault="00A52084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084" w:rsidRDefault="00A52084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</w:tr>
      <w:tr w:rsidR="00A52084" w:rsidTr="00A5208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084" w:rsidRDefault="00A52084">
            <w:pPr>
              <w:spacing w:before="75" w:line="21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084" w:rsidRDefault="00A52084">
            <w:pPr>
              <w:spacing w:before="75" w:line="21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084" w:rsidRDefault="00A52084">
            <w:pPr>
              <w:spacing w:before="75" w:line="21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2084" w:rsidRDefault="00A52084">
            <w:pPr>
              <w:spacing w:before="75" w:line="21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52084" w:rsidRDefault="00A52084" w:rsidP="00505228">
      <w:pPr>
        <w:shd w:val="clear" w:color="auto" w:fill="FFFFFF"/>
        <w:spacing w:after="2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Ответ: </w:t>
      </w:r>
      <w:r>
        <w:rPr>
          <w:rFonts w:ascii="Verdana" w:hAnsi="Verdana"/>
          <w:color w:val="000000"/>
          <w:sz w:val="18"/>
          <w:szCs w:val="18"/>
        </w:rPr>
        <w:object w:dxaOrig="1440" w:dyaOrig="1440">
          <v:shape id="_x0000_i1129" type="#_x0000_t75" style="width:198.75pt;height:18pt" o:ole="">
            <v:imagedata r:id="rId6" o:title=""/>
          </v:shape>
          <w:control r:id="rId37" w:name="DefaultOcxName25" w:shapeid="_x0000_i1129"/>
        </w:object>
      </w:r>
    </w:p>
    <w:p w:rsidR="00A52084" w:rsidRDefault="00A52084" w:rsidP="00A52084">
      <w:pPr>
        <w:spacing w:before="225"/>
        <w:rPr>
          <w:rFonts w:ascii="Times New Roman" w:hAnsi="Times New Roman"/>
          <w:sz w:val="24"/>
          <w:szCs w:val="24"/>
        </w:rPr>
      </w:pPr>
      <w:r>
        <w:pict>
          <v:rect id="_x0000_i1050" style="width:0;height:1.5pt" o:hralign="left" o:hrstd="t" o:hrnoshade="t" o:hr="t" fillcolor="black" stroked="f"/>
        </w:pict>
      </w:r>
    </w:p>
    <w:p w:rsidR="00A52084" w:rsidRDefault="00992855" w:rsidP="00A52084">
      <w:pPr>
        <w:shd w:val="clear" w:color="auto" w:fill="FFFFFF"/>
        <w:spacing w:before="225" w:line="30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shd w:val="clear" w:color="auto" w:fill="FFFFFF"/>
        <w:spacing w:before="225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27 </w:t>
      </w:r>
      <w:r w:rsidR="00505228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Напишите сочинение по прочитанному тексту.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Сформулируйте одну из проблем, поставленных автором текста.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Объём сочинения — не менее 150 слов.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>
        <w:rPr>
          <w:rFonts w:ascii="Verdana" w:hAnsi="Verdana"/>
          <w:color w:val="000000"/>
          <w:sz w:val="18"/>
          <w:szCs w:val="18"/>
        </w:rPr>
        <w:t>текст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без каких бы то ни было комментариев, то такая работа оценивается 0 баллов.</w:t>
      </w:r>
    </w:p>
    <w:p w:rsidR="00A52084" w:rsidRDefault="00A52084" w:rsidP="00A520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Сочинение пишите аккуратно, разборчивым почерком.</w:t>
      </w:r>
    </w:p>
    <w:p w:rsidR="00A52084" w:rsidRDefault="00A52084" w:rsidP="00A52084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A1A1A"/>
          <w:spacing w:val="3"/>
          <w:sz w:val="24"/>
          <w:szCs w:val="24"/>
        </w:rPr>
      </w:pPr>
    </w:p>
    <w:p w:rsidR="002654E2" w:rsidRDefault="002654E2" w:rsidP="002654E2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1A1A1A"/>
          <w:spacing w:val="3"/>
          <w:sz w:val="24"/>
          <w:szCs w:val="24"/>
        </w:rPr>
      </w:pPr>
    </w:p>
    <w:p w:rsidR="002654E2" w:rsidRDefault="002654E2" w:rsidP="002654E2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1A1A1A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1A1A1A"/>
          <w:spacing w:val="3"/>
          <w:sz w:val="24"/>
          <w:szCs w:val="24"/>
        </w:rPr>
        <w:t>Приложение 2</w:t>
      </w:r>
    </w:p>
    <w:p w:rsidR="006E3DC4" w:rsidRPr="006E3DC4" w:rsidRDefault="002654E2" w:rsidP="006E3D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E3DC4">
        <w:rPr>
          <w:rFonts w:ascii="Times New Roman" w:hAnsi="Times New Roman" w:cs="Times New Roman"/>
          <w:sz w:val="24"/>
          <w:szCs w:val="24"/>
        </w:rPr>
        <w:t>Изложение с творческим заданием № КИ-11-5</w:t>
      </w:r>
    </w:p>
    <w:p w:rsidR="006E3DC4" w:rsidRDefault="006E3DC4" w:rsidP="006E3D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54E2" w:rsidRPr="006E3DC4">
        <w:rPr>
          <w:rFonts w:ascii="Times New Roman" w:hAnsi="Times New Roman" w:cs="Times New Roman"/>
          <w:sz w:val="24"/>
          <w:szCs w:val="24"/>
        </w:rPr>
        <w:t xml:space="preserve">Сколько маленький Коля помнил себя в войну, он всегда был голодным. Он никак не мог привыкнуть к голоду. </w:t>
      </w:r>
    </w:p>
    <w:p w:rsidR="006E3DC4" w:rsidRDefault="006E3DC4" w:rsidP="006E3D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54E2" w:rsidRPr="006E3DC4">
        <w:rPr>
          <w:rFonts w:ascii="Times New Roman" w:hAnsi="Times New Roman" w:cs="Times New Roman"/>
          <w:sz w:val="24"/>
          <w:szCs w:val="24"/>
        </w:rPr>
        <w:t xml:space="preserve">Когда война подходила к концу, мать посеяла на огороде полоску пшеницы. После сбора первого урожая бабушка испекла два коржа величиной с подсолнух. Коржи были пахучие, румяные. </w:t>
      </w:r>
    </w:p>
    <w:p w:rsidR="006E3DC4" w:rsidRDefault="006E3DC4" w:rsidP="006E3D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54E2" w:rsidRPr="006E3DC4">
        <w:rPr>
          <w:rFonts w:ascii="Times New Roman" w:hAnsi="Times New Roman" w:cs="Times New Roman"/>
          <w:sz w:val="24"/>
          <w:szCs w:val="24"/>
        </w:rPr>
        <w:t xml:space="preserve">Мальчик сидел перед столом, и едва сдерживался, чтобы не протянуть руку и не взять без спроса корж. Наконец бабушка подошла к нему и предложила отведать завидное угощение. Руки мгновенно устремились к коржу, пальцы крепко сжали его и потянули в рот.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DC4" w:rsidRDefault="006E3DC4" w:rsidP="006E3D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54E2" w:rsidRPr="006E3DC4">
        <w:rPr>
          <w:rFonts w:ascii="Times New Roman" w:hAnsi="Times New Roman" w:cs="Times New Roman"/>
          <w:sz w:val="24"/>
          <w:szCs w:val="24"/>
        </w:rPr>
        <w:t xml:space="preserve">Доев корж, Коля облизал губы и тяжело вздохнул. А второй корж, горячий, целёхонький и наверняка ещё более вкусный, лежал на столе. «Отнеси этот корж деду», – сказала бабушка. </w:t>
      </w:r>
    </w:p>
    <w:p w:rsidR="006E3DC4" w:rsidRDefault="006E3DC4" w:rsidP="006E3D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54E2" w:rsidRPr="006E3DC4">
        <w:rPr>
          <w:rFonts w:ascii="Times New Roman" w:hAnsi="Times New Roman" w:cs="Times New Roman"/>
          <w:sz w:val="24"/>
          <w:szCs w:val="24"/>
        </w:rPr>
        <w:t xml:space="preserve">Дед был очень старым и жил на пасеке. Дед обрадовался гостинцу. Он вертел корж в руках и нюхал. А Коля стоял перед стариком, поглощённый надеждой, что дед разломит корж пополам. Дед не </w:t>
      </w:r>
      <w:proofErr w:type="gramStart"/>
      <w:r w:rsidR="002654E2" w:rsidRPr="006E3DC4">
        <w:rPr>
          <w:rFonts w:ascii="Times New Roman" w:hAnsi="Times New Roman" w:cs="Times New Roman"/>
          <w:sz w:val="24"/>
          <w:szCs w:val="24"/>
        </w:rPr>
        <w:t>стал</w:t>
      </w:r>
      <w:proofErr w:type="gramEnd"/>
      <w:r w:rsidR="002654E2" w:rsidRPr="006E3DC4">
        <w:rPr>
          <w:rFonts w:ascii="Times New Roman" w:hAnsi="Times New Roman" w:cs="Times New Roman"/>
          <w:sz w:val="24"/>
          <w:szCs w:val="24"/>
        </w:rPr>
        <w:t xml:space="preserve"> есть гостинец, а отнёс его в шалаш. До чего же жадный дед! Он специально спрятал корж, чтобы не делиться и потом спокойно жевать его, макая в липкий гречишный мёд. </w:t>
      </w:r>
    </w:p>
    <w:p w:rsidR="006E3DC4" w:rsidRDefault="006E3DC4" w:rsidP="006E3D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54E2" w:rsidRPr="006E3DC4">
        <w:rPr>
          <w:rFonts w:ascii="Times New Roman" w:hAnsi="Times New Roman" w:cs="Times New Roman"/>
          <w:sz w:val="24"/>
          <w:szCs w:val="24"/>
        </w:rPr>
        <w:t>Когда Коля собрался уходить, дед передал котомку с грязным бельём для стирки. В последнюю минуту Коля чуть не попросил у деда кусочек коржа, но с</w:t>
      </w:r>
      <w:r>
        <w:rPr>
          <w:rFonts w:ascii="Times New Roman" w:hAnsi="Times New Roman" w:cs="Times New Roman"/>
          <w:sz w:val="24"/>
          <w:szCs w:val="24"/>
        </w:rPr>
        <w:t>умел побороть минутную слабость.</w:t>
      </w:r>
    </w:p>
    <w:p w:rsidR="006E3DC4" w:rsidRDefault="006E3DC4" w:rsidP="006E3D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54E2" w:rsidRPr="006E3DC4">
        <w:rPr>
          <w:rFonts w:ascii="Times New Roman" w:hAnsi="Times New Roman" w:cs="Times New Roman"/>
          <w:sz w:val="24"/>
          <w:szCs w:val="24"/>
        </w:rPr>
        <w:t xml:space="preserve">Он шёл не спеша и думал о том, что, когда кончится война, в доме будет много хлеба. А сейчас корж ест дед – он, Коля, уже съел свой.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DC4" w:rsidRDefault="006E3DC4" w:rsidP="006E3D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54E2" w:rsidRPr="006E3DC4">
        <w:rPr>
          <w:rFonts w:ascii="Times New Roman" w:hAnsi="Times New Roman" w:cs="Times New Roman"/>
          <w:sz w:val="24"/>
          <w:szCs w:val="24"/>
        </w:rPr>
        <w:t xml:space="preserve">Дома он сунул бабушке котомку. </w:t>
      </w:r>
      <w:proofErr w:type="gramStart"/>
      <w:r w:rsidR="002654E2" w:rsidRPr="006E3DC4">
        <w:rPr>
          <w:rFonts w:ascii="Times New Roman" w:hAnsi="Times New Roman" w:cs="Times New Roman"/>
          <w:sz w:val="24"/>
          <w:szCs w:val="24"/>
        </w:rPr>
        <w:t>Бабушка</w:t>
      </w:r>
      <w:proofErr w:type="gramEnd"/>
      <w:r w:rsidR="002654E2" w:rsidRPr="006E3DC4">
        <w:rPr>
          <w:rFonts w:ascii="Times New Roman" w:hAnsi="Times New Roman" w:cs="Times New Roman"/>
          <w:sz w:val="24"/>
          <w:szCs w:val="24"/>
        </w:rPr>
        <w:t xml:space="preserve"> молча принялась выкладывать на лавку дедушкино бельишко. На дне котомки оказалась чистая тряпица, завязанная узлом. В тряпице лежал корж. Она ничего не сказала. Положила нежданный гостинец перед внуком. </w:t>
      </w:r>
    </w:p>
    <w:p w:rsidR="006E3DC4" w:rsidRDefault="006E3DC4" w:rsidP="006E3D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54E2" w:rsidRPr="006E3DC4">
        <w:rPr>
          <w:rFonts w:ascii="Times New Roman" w:hAnsi="Times New Roman" w:cs="Times New Roman"/>
          <w:sz w:val="24"/>
          <w:szCs w:val="24"/>
        </w:rPr>
        <w:t>Радостный огонёк вспыхнул в его глазах. Он, предвкушая угощение, протянул руку к коржу. Но какое-то незнакомое чувство удержало его руку. Это чувство оказалось сильнее голода, важнее хлеба. Значит, дед не жует корж и не макает его в гречишный мёд, а пьёт свою подслащённую водичку, которая заглушает голод... И он воевал с фашистами...</w:t>
      </w:r>
    </w:p>
    <w:p w:rsidR="006E3DC4" w:rsidRDefault="006E3DC4" w:rsidP="006E3D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54E2" w:rsidRPr="006E3DC4">
        <w:rPr>
          <w:rFonts w:ascii="Times New Roman" w:hAnsi="Times New Roman" w:cs="Times New Roman"/>
          <w:sz w:val="24"/>
          <w:szCs w:val="24"/>
        </w:rPr>
        <w:t xml:space="preserve"> Коля взял со стола остывший корж. Аккуратно завернул его в чистую тряпицу и положил в дедушкин сундук... (По Ю.Я. Яковлеву) (331 слово) </w:t>
      </w:r>
    </w:p>
    <w:p w:rsidR="002654E2" w:rsidRPr="006E3DC4" w:rsidRDefault="002654E2" w:rsidP="002654E2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A1A1A"/>
          <w:spacing w:val="3"/>
          <w:sz w:val="24"/>
          <w:szCs w:val="24"/>
        </w:rPr>
      </w:pPr>
      <w:r w:rsidRPr="006E3DC4">
        <w:rPr>
          <w:rFonts w:ascii="Times New Roman" w:hAnsi="Times New Roman" w:cs="Times New Roman"/>
          <w:sz w:val="24"/>
          <w:szCs w:val="24"/>
        </w:rPr>
        <w:lastRenderedPageBreak/>
        <w:t>Задание 1. Прослушайте текст. Напишите сжатое или подробное изложение по фрагменту рассказа Ю.Я. Яковлева «Цветок хлеба». 2. Напишите сочинение по прослушанному тексту.</w:t>
      </w:r>
    </w:p>
    <w:sectPr w:rsidR="002654E2" w:rsidRPr="006E3DC4" w:rsidSect="005C29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442"/>
    <w:multiLevelType w:val="hybridMultilevel"/>
    <w:tmpl w:val="FB18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2780"/>
    <w:multiLevelType w:val="hybridMultilevel"/>
    <w:tmpl w:val="E3CA4010"/>
    <w:lvl w:ilvl="0" w:tplc="8FEA7D7E">
      <w:start w:val="1"/>
      <w:numFmt w:val="russianUpper"/>
      <w:lvlText w:val="%1)"/>
      <w:lvlJc w:val="left"/>
      <w:pPr>
        <w:tabs>
          <w:tab w:val="num" w:pos="1690"/>
        </w:tabs>
        <w:ind w:left="1136" w:hanging="13"/>
      </w:pPr>
      <w:rPr>
        <w:rFonts w:hint="default"/>
      </w:rPr>
    </w:lvl>
    <w:lvl w:ilvl="1" w:tplc="46B28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97586"/>
    <w:multiLevelType w:val="hybridMultilevel"/>
    <w:tmpl w:val="586C8712"/>
    <w:lvl w:ilvl="0" w:tplc="C03EC094">
      <w:start w:val="1"/>
      <w:numFmt w:val="russianUpper"/>
      <w:lvlText w:val="%1)"/>
      <w:lvlJc w:val="left"/>
      <w:pPr>
        <w:tabs>
          <w:tab w:val="num" w:pos="1690"/>
        </w:tabs>
        <w:ind w:left="1690" w:hanging="567"/>
      </w:pPr>
      <w:rPr>
        <w:rFonts w:hint="default"/>
      </w:rPr>
    </w:lvl>
    <w:lvl w:ilvl="1" w:tplc="46B28E7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FD28B3"/>
    <w:multiLevelType w:val="hybridMultilevel"/>
    <w:tmpl w:val="53066F5C"/>
    <w:lvl w:ilvl="0" w:tplc="C03EC094">
      <w:start w:val="1"/>
      <w:numFmt w:val="russianUpper"/>
      <w:lvlText w:val="%1)"/>
      <w:lvlJc w:val="left"/>
      <w:pPr>
        <w:tabs>
          <w:tab w:val="num" w:pos="1690"/>
        </w:tabs>
        <w:ind w:left="1690" w:hanging="567"/>
      </w:pPr>
      <w:rPr>
        <w:rFonts w:hint="default"/>
      </w:rPr>
    </w:lvl>
    <w:lvl w:ilvl="1" w:tplc="46B28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473D0"/>
    <w:multiLevelType w:val="hybridMultilevel"/>
    <w:tmpl w:val="A4E8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941AF"/>
    <w:multiLevelType w:val="hybridMultilevel"/>
    <w:tmpl w:val="12A22268"/>
    <w:lvl w:ilvl="0" w:tplc="3E22E9F6">
      <w:start w:val="1"/>
      <w:numFmt w:val="russianUpper"/>
      <w:lvlText w:val="%1)"/>
      <w:lvlJc w:val="left"/>
      <w:pPr>
        <w:tabs>
          <w:tab w:val="num" w:pos="2007"/>
        </w:tabs>
        <w:ind w:left="200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1957A9"/>
    <w:multiLevelType w:val="hybridMultilevel"/>
    <w:tmpl w:val="83CE1302"/>
    <w:lvl w:ilvl="0" w:tplc="78FCF5BE">
      <w:start w:val="1"/>
      <w:numFmt w:val="russianUpper"/>
      <w:lvlText w:val="%1)"/>
      <w:lvlJc w:val="left"/>
      <w:pPr>
        <w:tabs>
          <w:tab w:val="num" w:pos="3627"/>
        </w:tabs>
        <w:ind w:left="36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612FB"/>
    <w:multiLevelType w:val="hybridMultilevel"/>
    <w:tmpl w:val="32065FF2"/>
    <w:lvl w:ilvl="0" w:tplc="D878F10E">
      <w:start w:val="1"/>
      <w:numFmt w:val="russianUpper"/>
      <w:lvlText w:val="%1)"/>
      <w:lvlJc w:val="left"/>
      <w:pPr>
        <w:tabs>
          <w:tab w:val="num" w:pos="1690"/>
        </w:tabs>
        <w:ind w:left="1690" w:hanging="567"/>
      </w:pPr>
      <w:rPr>
        <w:rFonts w:hint="default"/>
      </w:rPr>
    </w:lvl>
    <w:lvl w:ilvl="1" w:tplc="46B28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81B64"/>
    <w:multiLevelType w:val="hybridMultilevel"/>
    <w:tmpl w:val="34C00ABA"/>
    <w:lvl w:ilvl="0" w:tplc="2BCA3B50">
      <w:start w:val="1"/>
      <w:numFmt w:val="russianUpper"/>
      <w:lvlText w:val="%1)"/>
      <w:lvlJc w:val="left"/>
      <w:pPr>
        <w:tabs>
          <w:tab w:val="num" w:pos="1690"/>
        </w:tabs>
        <w:ind w:left="1690" w:hanging="567"/>
      </w:pPr>
      <w:rPr>
        <w:rFonts w:hint="default"/>
      </w:rPr>
    </w:lvl>
    <w:lvl w:ilvl="1" w:tplc="2BCA3B50">
      <w:start w:val="1"/>
      <w:numFmt w:val="russianUpper"/>
      <w:lvlText w:val="%2)"/>
      <w:lvlJc w:val="left"/>
      <w:pPr>
        <w:tabs>
          <w:tab w:val="num" w:pos="1690"/>
        </w:tabs>
        <w:ind w:left="1690" w:hanging="567"/>
      </w:pPr>
      <w:rPr>
        <w:rFonts w:hint="default"/>
      </w:rPr>
    </w:lvl>
    <w:lvl w:ilvl="2" w:tplc="46B28E7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984A52"/>
    <w:multiLevelType w:val="hybridMultilevel"/>
    <w:tmpl w:val="E9E6B786"/>
    <w:lvl w:ilvl="0" w:tplc="78FCF5BE">
      <w:start w:val="1"/>
      <w:numFmt w:val="russianUpper"/>
      <w:lvlText w:val="%1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46B28E72">
      <w:start w:val="1"/>
      <w:numFmt w:val="decimal"/>
      <w:lvlText w:val="%2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8"/>
        </w:tabs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8"/>
        </w:tabs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8"/>
        </w:tabs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8"/>
        </w:tabs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8"/>
        </w:tabs>
        <w:ind w:left="5868" w:hanging="180"/>
      </w:pPr>
    </w:lvl>
  </w:abstractNum>
  <w:abstractNum w:abstractNumId="10">
    <w:nsid w:val="6F317E88"/>
    <w:multiLevelType w:val="hybridMultilevel"/>
    <w:tmpl w:val="9EACA17E"/>
    <w:lvl w:ilvl="0" w:tplc="2C04015C">
      <w:start w:val="1"/>
      <w:numFmt w:val="russianUpper"/>
      <w:lvlText w:val="%1)"/>
      <w:lvlJc w:val="left"/>
      <w:pPr>
        <w:tabs>
          <w:tab w:val="num" w:pos="1690"/>
        </w:tabs>
        <w:ind w:left="1690" w:hanging="567"/>
      </w:pPr>
      <w:rPr>
        <w:rFonts w:hint="default"/>
      </w:rPr>
    </w:lvl>
    <w:lvl w:ilvl="1" w:tplc="2BCA3B50">
      <w:start w:val="1"/>
      <w:numFmt w:val="russianUpp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46B28E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3A4552"/>
    <w:multiLevelType w:val="hybridMultilevel"/>
    <w:tmpl w:val="29F26EFA"/>
    <w:lvl w:ilvl="0" w:tplc="77A6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CF5BE">
      <w:start w:val="1"/>
      <w:numFmt w:val="russianUpp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301"/>
    <w:rsid w:val="000016F1"/>
    <w:rsid w:val="000377DF"/>
    <w:rsid w:val="000B5997"/>
    <w:rsid w:val="000C53CF"/>
    <w:rsid w:val="00106C05"/>
    <w:rsid w:val="00134B0E"/>
    <w:rsid w:val="001608B1"/>
    <w:rsid w:val="0016638E"/>
    <w:rsid w:val="001974A8"/>
    <w:rsid w:val="001B196C"/>
    <w:rsid w:val="001E24F3"/>
    <w:rsid w:val="00264074"/>
    <w:rsid w:val="002654E2"/>
    <w:rsid w:val="00270EF9"/>
    <w:rsid w:val="00303CDF"/>
    <w:rsid w:val="0034575F"/>
    <w:rsid w:val="00355C6E"/>
    <w:rsid w:val="0039702D"/>
    <w:rsid w:val="003A6FA8"/>
    <w:rsid w:val="003F1FAA"/>
    <w:rsid w:val="004318C4"/>
    <w:rsid w:val="0043351D"/>
    <w:rsid w:val="00447366"/>
    <w:rsid w:val="00480513"/>
    <w:rsid w:val="004B7ABE"/>
    <w:rsid w:val="00505228"/>
    <w:rsid w:val="0052726C"/>
    <w:rsid w:val="00550B65"/>
    <w:rsid w:val="005875AE"/>
    <w:rsid w:val="005A56C1"/>
    <w:rsid w:val="005C29DE"/>
    <w:rsid w:val="005C732A"/>
    <w:rsid w:val="005D16E0"/>
    <w:rsid w:val="00695BB5"/>
    <w:rsid w:val="006E3DC4"/>
    <w:rsid w:val="0070178A"/>
    <w:rsid w:val="0074553B"/>
    <w:rsid w:val="0074783A"/>
    <w:rsid w:val="00765CB1"/>
    <w:rsid w:val="007E0CF6"/>
    <w:rsid w:val="007F10D7"/>
    <w:rsid w:val="008049A5"/>
    <w:rsid w:val="008065E6"/>
    <w:rsid w:val="008247C1"/>
    <w:rsid w:val="00846C12"/>
    <w:rsid w:val="00881C0D"/>
    <w:rsid w:val="00894D28"/>
    <w:rsid w:val="008A68BB"/>
    <w:rsid w:val="008E0E2F"/>
    <w:rsid w:val="0091732A"/>
    <w:rsid w:val="00956C85"/>
    <w:rsid w:val="009922A1"/>
    <w:rsid w:val="00992855"/>
    <w:rsid w:val="009A6C37"/>
    <w:rsid w:val="009F4495"/>
    <w:rsid w:val="00A0168C"/>
    <w:rsid w:val="00A024F1"/>
    <w:rsid w:val="00A52084"/>
    <w:rsid w:val="00A84C76"/>
    <w:rsid w:val="00B46FD3"/>
    <w:rsid w:val="00BC1D35"/>
    <w:rsid w:val="00BF539C"/>
    <w:rsid w:val="00C0003D"/>
    <w:rsid w:val="00C3248D"/>
    <w:rsid w:val="00CB2749"/>
    <w:rsid w:val="00D06DCE"/>
    <w:rsid w:val="00E05565"/>
    <w:rsid w:val="00E572D0"/>
    <w:rsid w:val="00E960BE"/>
    <w:rsid w:val="00ED5C46"/>
    <w:rsid w:val="00EE09C3"/>
    <w:rsid w:val="00EE635E"/>
    <w:rsid w:val="00FA34FB"/>
    <w:rsid w:val="00FB0301"/>
    <w:rsid w:val="00FF0147"/>
    <w:rsid w:val="00FF09D1"/>
    <w:rsid w:val="00F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95"/>
  </w:style>
  <w:style w:type="paragraph" w:styleId="2">
    <w:name w:val="heading 2"/>
    <w:basedOn w:val="a"/>
    <w:link w:val="20"/>
    <w:uiPriority w:val="9"/>
    <w:qFormat/>
    <w:rsid w:val="00A01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4553B"/>
    <w:rPr>
      <w:color w:val="0000FF"/>
      <w:u w:val="single"/>
    </w:rPr>
  </w:style>
  <w:style w:type="table" w:styleId="a5">
    <w:name w:val="Table Grid"/>
    <w:basedOn w:val="a1"/>
    <w:uiPriority w:val="59"/>
    <w:rsid w:val="0052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4B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bnums">
    <w:name w:val="prob_nums"/>
    <w:basedOn w:val="a0"/>
    <w:rsid w:val="0016638E"/>
  </w:style>
  <w:style w:type="character" w:customStyle="1" w:styleId="shareph">
    <w:name w:val="share_ph"/>
    <w:basedOn w:val="a0"/>
    <w:rsid w:val="0016638E"/>
  </w:style>
  <w:style w:type="character" w:styleId="a6">
    <w:name w:val="Emphasis"/>
    <w:basedOn w:val="a0"/>
    <w:uiPriority w:val="20"/>
    <w:qFormat/>
    <w:rsid w:val="00E960BE"/>
    <w:rPr>
      <w:i/>
      <w:iCs/>
    </w:rPr>
  </w:style>
  <w:style w:type="character" w:styleId="a7">
    <w:name w:val="Strong"/>
    <w:basedOn w:val="a0"/>
    <w:uiPriority w:val="22"/>
    <w:qFormat/>
    <w:rsid w:val="00E960BE"/>
    <w:rPr>
      <w:b/>
      <w:bCs/>
    </w:rPr>
  </w:style>
  <w:style w:type="paragraph" w:styleId="a8">
    <w:name w:val="List Paragraph"/>
    <w:basedOn w:val="a"/>
    <w:uiPriority w:val="34"/>
    <w:qFormat/>
    <w:rsid w:val="00FA34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016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xst-color-emph">
    <w:name w:val="gxst-color-emph"/>
    <w:basedOn w:val="a0"/>
    <w:rsid w:val="009922A1"/>
  </w:style>
  <w:style w:type="character" w:customStyle="1" w:styleId="mn">
    <w:name w:val="mn"/>
    <w:basedOn w:val="a0"/>
    <w:rsid w:val="00992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9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5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4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4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3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4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3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5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8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2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7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0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9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5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9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2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871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057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3451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  <w:div w:id="17848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248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512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9263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</w:divsChild>
        </w:div>
        <w:div w:id="1128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512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41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46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5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69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152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6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4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4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8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0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6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5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4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5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5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8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1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6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9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9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84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3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4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80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9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35861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5779462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8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2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25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31025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0273521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1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5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14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6590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0126699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00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16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36318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5429388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9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95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3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83530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1791097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39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95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2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78684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1566279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6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3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6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36544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9071474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5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7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09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77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33483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5681980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0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83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60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49439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2293665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84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7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36703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3521409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3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7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882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3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79145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6978922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70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0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32263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8822593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8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31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84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96614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6895566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0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9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3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84295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6674188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1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5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6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6411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1078917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5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44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70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98665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7981037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3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54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4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21441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0686080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0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3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25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22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11286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5648662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7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7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30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4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62177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5734304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6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2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13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8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56542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774152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0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79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10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1887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6199733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5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93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40306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1968221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9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2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39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65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59487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5732997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1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95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99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3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923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3254140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2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24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9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00512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6138176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9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01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75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8455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4534034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6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18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3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793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6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36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797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71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7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3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31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38601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4218855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3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378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4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4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8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2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8179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3884506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5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3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06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2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1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1435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624429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5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12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3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27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6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1882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233508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67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5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hyperlink" Target="javascript:void(0)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3.xml"/><Relationship Id="rId37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5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hyperlink" Target="javascript:void(0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78DC-9503-4A85-AC34-0ADF9277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16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2020-04-01T07:29:00Z</dcterms:created>
  <dcterms:modified xsi:type="dcterms:W3CDTF">2020-05-21T19:07:00Z</dcterms:modified>
</cp:coreProperties>
</file>