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6AF" w:rsidRDefault="003046AF" w:rsidP="00DD19B4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Дистанционное обучение. ЛИТЕРАТУРА.  </w:t>
      </w:r>
      <w:r>
        <w:rPr>
          <w:rFonts w:ascii="Times New Roman" w:hAnsi="Times New Roman"/>
          <w:b/>
          <w:bCs/>
          <w:u w:val="single"/>
        </w:rPr>
        <w:t>11</w:t>
      </w:r>
      <w:r w:rsidRPr="003C7D43">
        <w:rPr>
          <w:rFonts w:ascii="Times New Roman" w:hAnsi="Times New Roman"/>
          <w:b/>
          <w:bCs/>
          <w:u w:val="single"/>
        </w:rPr>
        <w:t xml:space="preserve"> класс</w:t>
      </w:r>
      <w:r w:rsidR="00D711FD">
        <w:rPr>
          <w:rFonts w:ascii="Times New Roman" w:hAnsi="Times New Roman"/>
          <w:b/>
          <w:bCs/>
        </w:rPr>
        <w:t xml:space="preserve">   </w:t>
      </w:r>
      <w:r w:rsidR="00FA38E0">
        <w:rPr>
          <w:rFonts w:ascii="Times New Roman" w:hAnsi="Times New Roman"/>
          <w:b/>
          <w:bCs/>
        </w:rPr>
        <w:t xml:space="preserve"> 25</w:t>
      </w:r>
      <w:r w:rsidR="002C0AB2">
        <w:rPr>
          <w:rFonts w:ascii="Times New Roman" w:hAnsi="Times New Roman"/>
          <w:b/>
          <w:bCs/>
        </w:rPr>
        <w:t>.</w:t>
      </w:r>
      <w:r w:rsidR="002C0AB2" w:rsidRPr="002C0AB2">
        <w:rPr>
          <w:rFonts w:ascii="Times New Roman" w:hAnsi="Times New Roman"/>
          <w:b/>
          <w:bCs/>
        </w:rPr>
        <w:t>05</w:t>
      </w:r>
      <w:r w:rsidR="00D711FD">
        <w:rPr>
          <w:rFonts w:ascii="Times New Roman" w:hAnsi="Times New Roman"/>
          <w:b/>
          <w:bCs/>
        </w:rPr>
        <w:t xml:space="preserve"> — </w:t>
      </w:r>
      <w:r w:rsidR="00FA38E0">
        <w:rPr>
          <w:rFonts w:ascii="Times New Roman" w:hAnsi="Times New Roman"/>
          <w:b/>
          <w:bCs/>
        </w:rPr>
        <w:t xml:space="preserve"> 29</w:t>
      </w:r>
      <w:r w:rsidR="002C0AB2">
        <w:rPr>
          <w:rFonts w:ascii="Times New Roman" w:hAnsi="Times New Roman"/>
          <w:b/>
          <w:bCs/>
        </w:rPr>
        <w:t>.05</w:t>
      </w:r>
      <w:r>
        <w:rPr>
          <w:rFonts w:ascii="Times New Roman" w:hAnsi="Times New Roman"/>
          <w:b/>
          <w:bCs/>
        </w:rPr>
        <w:t xml:space="preserve"> 2020</w:t>
      </w:r>
      <w:r w:rsidRPr="00EA522A">
        <w:rPr>
          <w:rFonts w:ascii="Times New Roman" w:hAnsi="Times New Roman"/>
          <w:b/>
          <w:bCs/>
        </w:rPr>
        <w:t xml:space="preserve"> год.  Учитель: </w:t>
      </w:r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Рейндольф</w:t>
      </w:r>
      <w:proofErr w:type="spellEnd"/>
      <w:r>
        <w:rPr>
          <w:rFonts w:ascii="Times New Roman" w:hAnsi="Times New Roman"/>
          <w:b/>
          <w:bCs/>
        </w:rPr>
        <w:t xml:space="preserve"> Т.А.</w:t>
      </w:r>
    </w:p>
    <w:p w:rsidR="003046AF" w:rsidRPr="00EA522A" w:rsidRDefault="003046AF" w:rsidP="00DD19B4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98"/>
        <w:gridCol w:w="1131"/>
        <w:gridCol w:w="3549"/>
        <w:gridCol w:w="9008"/>
      </w:tblGrid>
      <w:tr w:rsidR="00FA38E0" w:rsidRPr="00333D62" w:rsidTr="00D44F23">
        <w:tc>
          <w:tcPr>
            <w:tcW w:w="1098" w:type="dxa"/>
            <w:tcBorders>
              <w:bottom w:val="single" w:sz="4" w:space="0" w:color="auto"/>
            </w:tcBorders>
          </w:tcPr>
          <w:p w:rsidR="00FA38E0" w:rsidRPr="00333D62" w:rsidRDefault="00FA38E0" w:rsidP="00333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D62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FA38E0" w:rsidRPr="00333D62" w:rsidRDefault="00FA38E0" w:rsidP="00333D6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3D6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:rsidR="00FA38E0" w:rsidRPr="00333D62" w:rsidRDefault="00FA38E0" w:rsidP="00333D6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3D62">
              <w:rPr>
                <w:rFonts w:ascii="Times New Roman" w:hAnsi="Times New Roman" w:cs="Times New Roman"/>
              </w:rPr>
              <w:t xml:space="preserve">Тема урока </w:t>
            </w:r>
          </w:p>
        </w:tc>
        <w:tc>
          <w:tcPr>
            <w:tcW w:w="9008" w:type="dxa"/>
          </w:tcPr>
          <w:p w:rsidR="00FA38E0" w:rsidRPr="00333D62" w:rsidRDefault="00FA38E0" w:rsidP="00333D6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A38E0" w:rsidRPr="00333D62" w:rsidRDefault="00FA38E0" w:rsidP="00FA38E0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3D62">
              <w:rPr>
                <w:rFonts w:ascii="Times New Roman" w:hAnsi="Times New Roman" w:cs="Times New Roman"/>
              </w:rPr>
              <w:t>Практическая деятельность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A38E0" w:rsidRPr="00333D62" w:rsidTr="00FA38E0">
        <w:trPr>
          <w:trHeight w:val="442"/>
        </w:trPr>
        <w:tc>
          <w:tcPr>
            <w:tcW w:w="1098" w:type="dxa"/>
          </w:tcPr>
          <w:p w:rsidR="00FA38E0" w:rsidRPr="00FA38E0" w:rsidRDefault="00FA38E0" w:rsidP="00333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23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FA38E0" w:rsidRPr="00333D62" w:rsidRDefault="00FA38E0" w:rsidP="00333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26.05</w:t>
            </w:r>
          </w:p>
          <w:p w:rsidR="00FA38E0" w:rsidRPr="00333D62" w:rsidRDefault="00FA38E0" w:rsidP="0033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9" w:type="dxa"/>
          </w:tcPr>
          <w:p w:rsidR="00FA38E0" w:rsidRPr="00F60E55" w:rsidRDefault="00FA38E0" w:rsidP="0063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9008" w:type="dxa"/>
          </w:tcPr>
          <w:p w:rsidR="00FA38E0" w:rsidRPr="00FA38E0" w:rsidRDefault="00FA38E0" w:rsidP="00237FB4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  <w:u w:val="single"/>
              </w:rPr>
            </w:pPr>
            <w:r w:rsidRPr="00FA38E0">
              <w:rPr>
                <w:sz w:val="28"/>
                <w:szCs w:val="28"/>
                <w:u w:val="single"/>
              </w:rPr>
              <w:t>Выполнение итогового теста (</w:t>
            </w:r>
            <w:proofErr w:type="gramStart"/>
            <w:r w:rsidRPr="00FA38E0">
              <w:rPr>
                <w:sz w:val="28"/>
                <w:szCs w:val="28"/>
                <w:u w:val="single"/>
              </w:rPr>
              <w:t>см</w:t>
            </w:r>
            <w:proofErr w:type="gramEnd"/>
            <w:r w:rsidRPr="00FA38E0">
              <w:rPr>
                <w:sz w:val="28"/>
                <w:szCs w:val="28"/>
                <w:u w:val="single"/>
              </w:rPr>
              <w:t xml:space="preserve"> Приложение). Код с ответами отправляем на проверку.</w:t>
            </w:r>
          </w:p>
          <w:p w:rsidR="00FA38E0" w:rsidRPr="00FA38E0" w:rsidRDefault="00FA38E0" w:rsidP="00237FB4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b/>
              </w:rPr>
            </w:pPr>
            <w:r w:rsidRPr="00FA38E0">
              <w:rPr>
                <w:b/>
                <w:sz w:val="28"/>
                <w:szCs w:val="28"/>
              </w:rPr>
              <w:t>М.Никифорова выполняет задания части А.</w:t>
            </w:r>
          </w:p>
        </w:tc>
      </w:tr>
      <w:tr w:rsidR="00FA38E0" w:rsidRPr="00333D62" w:rsidTr="00FA38E0">
        <w:trPr>
          <w:trHeight w:val="571"/>
        </w:trPr>
        <w:tc>
          <w:tcPr>
            <w:tcW w:w="1098" w:type="dxa"/>
          </w:tcPr>
          <w:p w:rsidR="00FA38E0" w:rsidRPr="00F60E55" w:rsidRDefault="00FA38E0" w:rsidP="00D36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E5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FA38E0" w:rsidRPr="00333D62" w:rsidRDefault="00FA38E0" w:rsidP="0033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3549" w:type="dxa"/>
          </w:tcPr>
          <w:p w:rsidR="00FA38E0" w:rsidRPr="0081435B" w:rsidRDefault="00FA38E0" w:rsidP="00237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9008" w:type="dxa"/>
          </w:tcPr>
          <w:p w:rsidR="00FA38E0" w:rsidRDefault="00FA38E0" w:rsidP="00333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Сочинение-эссе «Книга на все времена» (Какая книга из школьной программы  10-11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ставила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 вас глубокий эмоциональный след? Почему?  </w:t>
            </w:r>
            <w:r w:rsidRPr="00FA38E0">
              <w:rPr>
                <w:rFonts w:ascii="Times New Roman" w:hAnsi="Times New Roman"/>
                <w:sz w:val="28"/>
                <w:szCs w:val="28"/>
                <w:u w:val="single"/>
              </w:rPr>
              <w:t>Сочинение отправить на проверку.</w:t>
            </w:r>
          </w:p>
          <w:p w:rsidR="00FA38E0" w:rsidRPr="00EF6698" w:rsidRDefault="00FA38E0" w:rsidP="00333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8E0" w:rsidRPr="00333D62" w:rsidTr="00D10CB2">
        <w:trPr>
          <w:trHeight w:val="841"/>
        </w:trPr>
        <w:tc>
          <w:tcPr>
            <w:tcW w:w="1098" w:type="dxa"/>
          </w:tcPr>
          <w:p w:rsidR="00FA38E0" w:rsidRPr="00F60E55" w:rsidRDefault="00FA38E0" w:rsidP="00333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1" w:type="dxa"/>
          </w:tcPr>
          <w:p w:rsidR="00FA38E0" w:rsidRPr="00333D62" w:rsidRDefault="00FA38E0" w:rsidP="0033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12557" w:type="dxa"/>
            <w:gridSpan w:val="2"/>
            <w:tcBorders>
              <w:top w:val="single" w:sz="4" w:space="0" w:color="auto"/>
            </w:tcBorders>
          </w:tcPr>
          <w:p w:rsidR="00FA38E0" w:rsidRPr="00FA38E0" w:rsidRDefault="00FA38E0" w:rsidP="00FA38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8E0">
              <w:rPr>
                <w:rFonts w:ascii="Times New Roman" w:hAnsi="Times New Roman"/>
                <w:sz w:val="28"/>
                <w:szCs w:val="28"/>
              </w:rPr>
              <w:t>Ликвидация задолженности</w:t>
            </w:r>
          </w:p>
        </w:tc>
      </w:tr>
    </w:tbl>
    <w:p w:rsidR="00D23ABF" w:rsidRPr="008D50E0" w:rsidRDefault="00E6550E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</w:t>
      </w:r>
    </w:p>
    <w:p w:rsidR="001D6F78" w:rsidRPr="00FA38E0" w:rsidRDefault="00FA38E0" w:rsidP="00FA38E0">
      <w:pPr>
        <w:spacing w:after="0" w:line="240" w:lineRule="auto"/>
        <w:jc w:val="right"/>
        <w:textAlignment w:val="baseline"/>
        <w:rPr>
          <w:rFonts w:ascii="Times New Roman" w:hAnsi="Times New Roman"/>
          <w:color w:val="555555"/>
          <w:sz w:val="24"/>
          <w:szCs w:val="24"/>
        </w:rPr>
      </w:pPr>
      <w:r w:rsidRPr="00FA38E0">
        <w:rPr>
          <w:rFonts w:ascii="Times New Roman" w:hAnsi="Times New Roman"/>
          <w:sz w:val="24"/>
          <w:szCs w:val="24"/>
        </w:rPr>
        <w:t xml:space="preserve"> Приложение</w:t>
      </w:r>
    </w:p>
    <w:p w:rsidR="00FA38E0" w:rsidRDefault="00FA38E0" w:rsidP="00FA38E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Контрольно- измерительные материалы по литературе (итоговый тест)</w:t>
      </w:r>
    </w:p>
    <w:p w:rsidR="00FA38E0" w:rsidRDefault="00FA38E0" w:rsidP="00FA38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класс</w:t>
      </w:r>
    </w:p>
    <w:p w:rsidR="00FA38E0" w:rsidRPr="00FA38E0" w:rsidRDefault="00FA38E0" w:rsidP="00FA38E0">
      <w:pPr>
        <w:pStyle w:val="a8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Спецификация работы</w:t>
      </w:r>
    </w:p>
    <w:p w:rsidR="00FA38E0" w:rsidRDefault="00FA38E0" w:rsidP="00FA38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по литературе для обучающихся 11 класса состоит из двух частей. </w:t>
      </w:r>
    </w:p>
    <w:p w:rsidR="00FA38E0" w:rsidRDefault="00FA38E0" w:rsidP="00FA38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предполагает выбор правильного ответа. Каждый правильный ответ оценивается 1 баллом. Максимальное количество баллов за 1 задание – 10.</w:t>
      </w:r>
    </w:p>
    <w:p w:rsidR="00FA38E0" w:rsidRDefault="00FA38E0" w:rsidP="00FA38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уровня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требуют краткого ответа. За каждое верно выполненное задание начисляется 2 балла. Максимальное количество баллов за 2 задание – 10.</w:t>
      </w:r>
    </w:p>
    <w:p w:rsidR="00FA38E0" w:rsidRDefault="00FA38E0" w:rsidP="00FA38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 выполнение работы рекомендуется отвести 40 минут.</w:t>
      </w:r>
    </w:p>
    <w:p w:rsidR="00FA38E0" w:rsidRDefault="00FA38E0" w:rsidP="00FA38E0">
      <w:pPr>
        <w:pStyle w:val="a8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Оценивание работы.</w:t>
      </w:r>
    </w:p>
    <w:p w:rsidR="00FA38E0" w:rsidRDefault="00FA38E0" w:rsidP="00FA38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«5» - 18-20 баллов</w:t>
      </w:r>
    </w:p>
    <w:p w:rsidR="00FA38E0" w:rsidRDefault="00FA38E0" w:rsidP="00FA38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«4» - 14-17 баллов</w:t>
      </w:r>
    </w:p>
    <w:p w:rsidR="00FA38E0" w:rsidRDefault="00FA38E0" w:rsidP="00FA38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«3» - 10-13 баллов</w:t>
      </w:r>
    </w:p>
    <w:p w:rsidR="00FA38E0" w:rsidRDefault="00FA38E0" w:rsidP="00FA38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«2» - менее 10 баллов</w:t>
      </w:r>
    </w:p>
    <w:p w:rsidR="00FA38E0" w:rsidRDefault="00FA38E0" w:rsidP="00FA38E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A38E0" w:rsidRDefault="00FA38E0" w:rsidP="00FA38E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А.</w:t>
      </w:r>
    </w:p>
    <w:p w:rsidR="00FA38E0" w:rsidRDefault="00FA38E0" w:rsidP="00FA38E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ab/>
        <w:t xml:space="preserve">Какого писателя XX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/>
          <w:sz w:val="24"/>
          <w:szCs w:val="24"/>
        </w:rPr>
        <w:t>называли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«Буревестником революции»?</w:t>
      </w:r>
    </w:p>
    <w:p w:rsidR="00FA38E0" w:rsidRDefault="00FA38E0" w:rsidP="00FA38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А. П. Чехова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 М. Горького</w:t>
      </w:r>
    </w:p>
    <w:p w:rsidR="00FA38E0" w:rsidRDefault="00FA38E0" w:rsidP="00FA38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В. В. Маяковского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 С. А. Есенина</w:t>
      </w:r>
    </w:p>
    <w:p w:rsidR="00FA38E0" w:rsidRDefault="00FA38E0" w:rsidP="00FA38E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В каком году родился А.И.Солженицын?</w:t>
      </w:r>
    </w:p>
    <w:p w:rsidR="00FA38E0" w:rsidRDefault="00FA38E0" w:rsidP="00FA38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1918 г.          б) 1919 г.           в) 1920 г.           г 1921 г.</w:t>
      </w:r>
    </w:p>
    <w:p w:rsidR="00FA38E0" w:rsidRDefault="00FA38E0" w:rsidP="00FA38E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ab/>
        <w:t>О каком событии А. Ахматова в поэме «Реквием» писала</w:t>
      </w:r>
      <w:proofErr w:type="gramStart"/>
      <w:r>
        <w:rPr>
          <w:rFonts w:ascii="Times New Roman" w:hAnsi="Times New Roman"/>
          <w:b/>
          <w:sz w:val="24"/>
          <w:szCs w:val="24"/>
        </w:rPr>
        <w:t>:«</w:t>
      </w:r>
      <w:proofErr w:type="gramEnd"/>
      <w:r>
        <w:rPr>
          <w:rFonts w:ascii="Times New Roman" w:hAnsi="Times New Roman"/>
          <w:b/>
          <w:sz w:val="24"/>
          <w:szCs w:val="24"/>
        </w:rPr>
        <w:t>Перед этим горем гнутся горы, не течет великая река…»?</w:t>
      </w:r>
    </w:p>
    <w:p w:rsidR="00FA38E0" w:rsidRDefault="00FA38E0" w:rsidP="00FA38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Великая Отечественная война;          б) революция;</w:t>
      </w:r>
    </w:p>
    <w:p w:rsidR="00FA38E0" w:rsidRDefault="00FA38E0" w:rsidP="00FA38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эмиграция друзей-поэтов;                  г) арест мужа и сына.</w:t>
      </w:r>
    </w:p>
    <w:p w:rsidR="00FA38E0" w:rsidRDefault="00FA38E0" w:rsidP="00FA38E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4.Кто из перечисленных русских писателей стал первым лауреатом Нобелевской премии?</w:t>
      </w:r>
    </w:p>
    <w:p w:rsidR="00FA38E0" w:rsidRDefault="00FA38E0" w:rsidP="00FA38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А. И. Солженицын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 Б. Л. Пастернак</w:t>
      </w:r>
    </w:p>
    <w:p w:rsidR="00FA38E0" w:rsidRDefault="00FA38E0" w:rsidP="00FA38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И. А. Бунин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 М. А. Шолохов</w:t>
      </w:r>
    </w:p>
    <w:p w:rsidR="00FA38E0" w:rsidRDefault="00FA38E0" w:rsidP="00FA38E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ab/>
        <w:t>Назовите автора следующих строк.</w:t>
      </w:r>
    </w:p>
    <w:p w:rsidR="00FA38E0" w:rsidRDefault="00FA38E0" w:rsidP="00FA38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всем мне хочется дойти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           Д</w:t>
      </w:r>
      <w:proofErr w:type="gramEnd"/>
      <w:r>
        <w:rPr>
          <w:rFonts w:ascii="Times New Roman" w:hAnsi="Times New Roman"/>
          <w:sz w:val="24"/>
          <w:szCs w:val="24"/>
        </w:rPr>
        <w:t>о сущности протекших дней,</w:t>
      </w:r>
    </w:p>
    <w:p w:rsidR="00FA38E0" w:rsidRDefault="00FA38E0" w:rsidP="00FA38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самой сути.                                                      До их причины,</w:t>
      </w:r>
    </w:p>
    <w:p w:rsidR="00FA38E0" w:rsidRDefault="00FA38E0" w:rsidP="00FA38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работе, в поисках пути,                                    До оснований, до корней,</w:t>
      </w:r>
    </w:p>
    <w:p w:rsidR="00FA38E0" w:rsidRDefault="00FA38E0" w:rsidP="00FA38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сердечной </w:t>
      </w:r>
      <w:proofErr w:type="spellStart"/>
      <w:r>
        <w:rPr>
          <w:rFonts w:ascii="Times New Roman" w:hAnsi="Times New Roman"/>
          <w:sz w:val="24"/>
          <w:szCs w:val="24"/>
        </w:rPr>
        <w:t>смуте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 xml:space="preserve"> сердцевины.</w:t>
      </w:r>
    </w:p>
    <w:p w:rsidR="00FA38E0" w:rsidRDefault="00FA38E0" w:rsidP="00FA38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В. В. Маяковский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 Б. Л. Пастернак</w:t>
      </w:r>
    </w:p>
    <w:p w:rsidR="00FA38E0" w:rsidRDefault="00FA38E0" w:rsidP="00FA38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в) А. А. Блок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 С. А. Есенин</w:t>
      </w:r>
    </w:p>
    <w:p w:rsidR="00FA38E0" w:rsidRDefault="00FA38E0" w:rsidP="00FA38E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ab/>
        <w:t>Определите жанр «Тихого Дона» М. А. Шолохова.</w:t>
      </w:r>
    </w:p>
    <w:p w:rsidR="00FA38E0" w:rsidRDefault="00FA38E0" w:rsidP="00FA38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роман-путешествие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 любовный роман</w:t>
      </w:r>
    </w:p>
    <w:p w:rsidR="00FA38E0" w:rsidRDefault="00FA38E0" w:rsidP="00FA38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роман-эпопея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 авантюрный роман</w:t>
      </w:r>
    </w:p>
    <w:p w:rsidR="00FA38E0" w:rsidRDefault="00FA38E0" w:rsidP="00FA38E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</w:rPr>
        <w:tab/>
        <w:t>«</w:t>
      </w:r>
      <w:proofErr w:type="gramStart"/>
      <w:r>
        <w:rPr>
          <w:rFonts w:ascii="Times New Roman" w:hAnsi="Times New Roman"/>
          <w:b/>
          <w:sz w:val="24"/>
          <w:szCs w:val="24"/>
        </w:rPr>
        <w:t>Книга про бойца</w:t>
      </w:r>
      <w:proofErr w:type="gramEnd"/>
      <w:r>
        <w:rPr>
          <w:rFonts w:ascii="Times New Roman" w:hAnsi="Times New Roman"/>
          <w:b/>
          <w:sz w:val="24"/>
          <w:szCs w:val="24"/>
        </w:rPr>
        <w:t>» является подзаголовком:</w:t>
      </w:r>
    </w:p>
    <w:p w:rsidR="00FA38E0" w:rsidRDefault="00FA38E0" w:rsidP="00FA38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поэмы А. Т. Твардовского «Василий Теркин»</w:t>
      </w:r>
    </w:p>
    <w:p w:rsidR="00FA38E0" w:rsidRDefault="00FA38E0" w:rsidP="00FA38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рассказа А. Н. Толстого «Русский характер»</w:t>
      </w:r>
    </w:p>
    <w:p w:rsidR="00FA38E0" w:rsidRDefault="00FA38E0" w:rsidP="00FA38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рассказа М. А. Шолохова «Судьба человека»</w:t>
      </w:r>
    </w:p>
    <w:p w:rsidR="00FA38E0" w:rsidRDefault="00FA38E0" w:rsidP="00FA38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романа К. М. Симонова «Живые и мертвые»</w:t>
      </w:r>
    </w:p>
    <w:p w:rsidR="00FA38E0" w:rsidRDefault="00FA38E0" w:rsidP="00FA38E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</w:rPr>
        <w:tab/>
        <w:t>Какой поэт написал стихотворение, посвященное погибшему дипломатическому курьеру Теодору Нетте?</w:t>
      </w:r>
    </w:p>
    <w:p w:rsidR="00FA38E0" w:rsidRDefault="00FA38E0" w:rsidP="00FA38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С. А. Есенин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 В. В. Маяковский</w:t>
      </w:r>
    </w:p>
    <w:p w:rsidR="00FA38E0" w:rsidRDefault="00FA38E0" w:rsidP="00FA38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А. А. Блок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 А. Т. Твардовский</w:t>
      </w:r>
    </w:p>
    <w:p w:rsidR="00FA38E0" w:rsidRDefault="00FA38E0" w:rsidP="00FA38E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>
        <w:rPr>
          <w:rFonts w:ascii="Times New Roman" w:hAnsi="Times New Roman"/>
          <w:b/>
          <w:sz w:val="24"/>
          <w:szCs w:val="24"/>
        </w:rPr>
        <w:tab/>
        <w:t xml:space="preserve">Назовите писателя второй половины </w:t>
      </w:r>
      <w:proofErr w:type="gramStart"/>
      <w:r>
        <w:rPr>
          <w:rFonts w:ascii="Times New Roman" w:hAnsi="Times New Roman"/>
          <w:b/>
          <w:sz w:val="24"/>
          <w:szCs w:val="24"/>
        </w:rPr>
        <w:t>XX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в., который был киноактером, сценаристом и режиссером кино.</w:t>
      </w:r>
    </w:p>
    <w:p w:rsidR="00FA38E0" w:rsidRDefault="00FA38E0" w:rsidP="00FA38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Ю. В. Трифонов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 В. П. Астафьев</w:t>
      </w:r>
    </w:p>
    <w:p w:rsidR="00FA38E0" w:rsidRDefault="00FA38E0" w:rsidP="00FA38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В. Г. Распутин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 В. М. Шукшин</w:t>
      </w:r>
    </w:p>
    <w:p w:rsidR="00FA38E0" w:rsidRDefault="00FA38E0" w:rsidP="00FA38E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Браконьерство – страшная болезнь нашего времени. Как называется повесть, посвященная этой проблеме.</w:t>
      </w:r>
    </w:p>
    <w:p w:rsidR="00FA38E0" w:rsidRDefault="00FA38E0" w:rsidP="00FA38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«Печальный детектив»</w:t>
      </w:r>
    </w:p>
    <w:p w:rsidR="00FA38E0" w:rsidRDefault="00FA38E0" w:rsidP="00FA38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«Пастух и пастушка»</w:t>
      </w:r>
    </w:p>
    <w:p w:rsidR="00FA38E0" w:rsidRDefault="00FA38E0" w:rsidP="00FA38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«Царь – рыба»</w:t>
      </w:r>
    </w:p>
    <w:p w:rsidR="00FA38E0" w:rsidRDefault="00FA38E0" w:rsidP="00FA38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«Последний поклон»</w:t>
      </w:r>
    </w:p>
    <w:p w:rsidR="00FA38E0" w:rsidRDefault="00FA38E0" w:rsidP="00FA38E0">
      <w:pPr>
        <w:spacing w:after="0"/>
        <w:rPr>
          <w:rFonts w:ascii="Times New Roman" w:hAnsi="Times New Roman"/>
          <w:sz w:val="24"/>
          <w:szCs w:val="24"/>
        </w:rPr>
      </w:pPr>
    </w:p>
    <w:p w:rsidR="00FA38E0" w:rsidRDefault="00FA38E0" w:rsidP="00FA38E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В.</w:t>
      </w:r>
    </w:p>
    <w:p w:rsidR="00FA38E0" w:rsidRDefault="00FA38E0" w:rsidP="00FA38E0">
      <w:pPr>
        <w:pStyle w:val="a8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Перечислите всех Нобелевских лауреатов в области русской литературы. Запишите их в  хронологической последовательности. </w:t>
      </w:r>
    </w:p>
    <w:p w:rsidR="00FA38E0" w:rsidRDefault="00FA38E0" w:rsidP="00FA38E0">
      <w:pPr>
        <w:pStyle w:val="a8"/>
        <w:spacing w:after="0"/>
        <w:rPr>
          <w:rFonts w:ascii="Times New Roman" w:hAnsi="Times New Roman"/>
          <w:sz w:val="24"/>
          <w:szCs w:val="24"/>
        </w:rPr>
      </w:pPr>
    </w:p>
    <w:p w:rsidR="00FA38E0" w:rsidRDefault="00FA38E0" w:rsidP="00FA38E0">
      <w:pPr>
        <w:pStyle w:val="a8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Определите автора этих строк.</w:t>
      </w:r>
    </w:p>
    <w:p w:rsidR="00FA38E0" w:rsidRDefault="00FA38E0" w:rsidP="00FA38E0">
      <w:pPr>
        <w:pStyle w:val="a8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Корабли постоят и ложатся на курс, </w:t>
      </w:r>
    </w:p>
    <w:p w:rsidR="00FA38E0" w:rsidRDefault="00FA38E0" w:rsidP="00FA38E0">
      <w:pPr>
        <w:pStyle w:val="a8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 они возвращаются сквозь непогоды. </w:t>
      </w:r>
    </w:p>
    <w:p w:rsidR="00FA38E0" w:rsidRDefault="00FA38E0" w:rsidP="00FA38E0">
      <w:pPr>
        <w:pStyle w:val="a8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пройдет и полгода - и я появлюсь, </w:t>
      </w:r>
    </w:p>
    <w:p w:rsidR="00FA38E0" w:rsidRDefault="00FA38E0" w:rsidP="00FA38E0">
      <w:pPr>
        <w:pStyle w:val="a8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Чтобы снова уйти,  </w:t>
      </w:r>
    </w:p>
    <w:p w:rsidR="00FA38E0" w:rsidRDefault="00FA38E0" w:rsidP="00FA38E0">
      <w:pPr>
        <w:pStyle w:val="a8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чтобы снова уйти на полгода.</w:t>
      </w:r>
    </w:p>
    <w:p w:rsidR="00FA38E0" w:rsidRDefault="00FA38E0" w:rsidP="00FA38E0">
      <w:pPr>
        <w:pStyle w:val="a8"/>
        <w:spacing w:after="0"/>
        <w:rPr>
          <w:rFonts w:ascii="Times New Roman" w:hAnsi="Times New Roman"/>
          <w:sz w:val="24"/>
          <w:szCs w:val="24"/>
        </w:rPr>
      </w:pPr>
    </w:p>
    <w:p w:rsidR="00FA38E0" w:rsidRDefault="00FA38E0" w:rsidP="00FA38E0">
      <w:pPr>
        <w:pStyle w:val="a8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Кто из русских литераторов первым возглавил основанный в 1934 году Союз писателей СССР?</w:t>
      </w:r>
    </w:p>
    <w:p w:rsidR="00FA38E0" w:rsidRDefault="00FA38E0" w:rsidP="00FA38E0">
      <w:pPr>
        <w:pStyle w:val="a8"/>
        <w:spacing w:after="0"/>
        <w:rPr>
          <w:rFonts w:ascii="Times New Roman" w:hAnsi="Times New Roman"/>
          <w:sz w:val="24"/>
          <w:szCs w:val="24"/>
        </w:rPr>
      </w:pPr>
    </w:p>
    <w:p w:rsidR="00FA38E0" w:rsidRDefault="00FA38E0" w:rsidP="00FA38E0">
      <w:pPr>
        <w:pStyle w:val="a8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Антитеза – это…</w:t>
      </w:r>
    </w:p>
    <w:p w:rsidR="00FA38E0" w:rsidRDefault="00FA38E0" w:rsidP="00FA38E0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FA38E0" w:rsidRDefault="00FA38E0" w:rsidP="00FA38E0">
      <w:pPr>
        <w:pStyle w:val="a8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 романс, написанный на стихи М.И.Цветаевой.</w:t>
      </w:r>
    </w:p>
    <w:p w:rsidR="003046AF" w:rsidRPr="001D6F78" w:rsidRDefault="003046AF" w:rsidP="001D6F78">
      <w:pPr>
        <w:spacing w:after="0"/>
        <w:rPr>
          <w:rFonts w:ascii="Times New Roman" w:hAnsi="Times New Roman"/>
          <w:sz w:val="24"/>
          <w:szCs w:val="24"/>
        </w:rPr>
      </w:pPr>
    </w:p>
    <w:sectPr w:rsidR="003046AF" w:rsidRPr="001D6F78" w:rsidSect="00DD19B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Nimbus Sans L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24D"/>
    <w:multiLevelType w:val="hybridMultilevel"/>
    <w:tmpl w:val="B79EC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B23A1"/>
    <w:multiLevelType w:val="hybridMultilevel"/>
    <w:tmpl w:val="219C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995B0E"/>
    <w:multiLevelType w:val="multilevel"/>
    <w:tmpl w:val="C44631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A8380C"/>
    <w:multiLevelType w:val="multilevel"/>
    <w:tmpl w:val="DDACD3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F60030"/>
    <w:multiLevelType w:val="multilevel"/>
    <w:tmpl w:val="9FF0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2C7FF0"/>
    <w:multiLevelType w:val="hybridMultilevel"/>
    <w:tmpl w:val="079EA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6440D"/>
    <w:multiLevelType w:val="hybridMultilevel"/>
    <w:tmpl w:val="56AA4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512A3"/>
    <w:multiLevelType w:val="hybridMultilevel"/>
    <w:tmpl w:val="57968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924D3A"/>
    <w:multiLevelType w:val="hybridMultilevel"/>
    <w:tmpl w:val="BC3E1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856CF"/>
    <w:multiLevelType w:val="hybridMultilevel"/>
    <w:tmpl w:val="BD4A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13842"/>
    <w:multiLevelType w:val="hybridMultilevel"/>
    <w:tmpl w:val="D5E07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5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9FF"/>
    <w:rsid w:val="0003540C"/>
    <w:rsid w:val="00083A72"/>
    <w:rsid w:val="00094FDA"/>
    <w:rsid w:val="0011651D"/>
    <w:rsid w:val="001D2D8D"/>
    <w:rsid w:val="001D6F78"/>
    <w:rsid w:val="00211F19"/>
    <w:rsid w:val="00237FB4"/>
    <w:rsid w:val="00290E91"/>
    <w:rsid w:val="002A2845"/>
    <w:rsid w:val="002A5A9B"/>
    <w:rsid w:val="002C0AB2"/>
    <w:rsid w:val="002C37AF"/>
    <w:rsid w:val="00301A7F"/>
    <w:rsid w:val="003046AF"/>
    <w:rsid w:val="00333D62"/>
    <w:rsid w:val="00363D0B"/>
    <w:rsid w:val="0037162B"/>
    <w:rsid w:val="00372639"/>
    <w:rsid w:val="003C7D43"/>
    <w:rsid w:val="004317CF"/>
    <w:rsid w:val="00452B5B"/>
    <w:rsid w:val="00487630"/>
    <w:rsid w:val="0049653D"/>
    <w:rsid w:val="004A1D21"/>
    <w:rsid w:val="00534D93"/>
    <w:rsid w:val="0054629A"/>
    <w:rsid w:val="005C6FD8"/>
    <w:rsid w:val="005D314B"/>
    <w:rsid w:val="00637D19"/>
    <w:rsid w:val="006570BE"/>
    <w:rsid w:val="006D30FD"/>
    <w:rsid w:val="0074649B"/>
    <w:rsid w:val="007A31A1"/>
    <w:rsid w:val="007D183F"/>
    <w:rsid w:val="0081435B"/>
    <w:rsid w:val="008D50E0"/>
    <w:rsid w:val="00910395"/>
    <w:rsid w:val="00916E4A"/>
    <w:rsid w:val="009172CF"/>
    <w:rsid w:val="00927027"/>
    <w:rsid w:val="00931CE6"/>
    <w:rsid w:val="00A02981"/>
    <w:rsid w:val="00A06EEA"/>
    <w:rsid w:val="00A427D4"/>
    <w:rsid w:val="00A46B8B"/>
    <w:rsid w:val="00A83523"/>
    <w:rsid w:val="00A87F74"/>
    <w:rsid w:val="00AA631A"/>
    <w:rsid w:val="00AB1E17"/>
    <w:rsid w:val="00B07D23"/>
    <w:rsid w:val="00B152A1"/>
    <w:rsid w:val="00B17210"/>
    <w:rsid w:val="00BC70FE"/>
    <w:rsid w:val="00BC7FEA"/>
    <w:rsid w:val="00C047FA"/>
    <w:rsid w:val="00C4566C"/>
    <w:rsid w:val="00D23ABF"/>
    <w:rsid w:val="00D36170"/>
    <w:rsid w:val="00D55BEF"/>
    <w:rsid w:val="00D711FD"/>
    <w:rsid w:val="00DD19B4"/>
    <w:rsid w:val="00DF0977"/>
    <w:rsid w:val="00E07F41"/>
    <w:rsid w:val="00E4558E"/>
    <w:rsid w:val="00E6550E"/>
    <w:rsid w:val="00EA2478"/>
    <w:rsid w:val="00EA522A"/>
    <w:rsid w:val="00EB148D"/>
    <w:rsid w:val="00EE4AAA"/>
    <w:rsid w:val="00EF6698"/>
    <w:rsid w:val="00F3672C"/>
    <w:rsid w:val="00F508FE"/>
    <w:rsid w:val="00F60E55"/>
    <w:rsid w:val="00F64034"/>
    <w:rsid w:val="00FA38E0"/>
    <w:rsid w:val="00FD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17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1D6F7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D19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uiPriority w:val="99"/>
    <w:rsid w:val="00DD19B4"/>
    <w:pPr>
      <w:widowControl w:val="0"/>
      <w:suppressLineNumbers/>
      <w:suppressAutoHyphens/>
      <w:spacing w:after="0" w:line="240" w:lineRule="auto"/>
    </w:pPr>
    <w:rPr>
      <w:rFonts w:ascii="Liberation Serif" w:eastAsia="Nimbus Sans L" w:hAnsi="Liberation Serif" w:cs="Lohit Hindi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rsid w:val="00C456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D6F78"/>
    <w:rPr>
      <w:rFonts w:ascii="Times New Roman" w:hAnsi="Times New Roman"/>
      <w:b/>
      <w:bCs/>
      <w:sz w:val="27"/>
      <w:szCs w:val="27"/>
    </w:rPr>
  </w:style>
  <w:style w:type="character" w:styleId="a6">
    <w:name w:val="Strong"/>
    <w:basedOn w:val="a0"/>
    <w:uiPriority w:val="22"/>
    <w:qFormat/>
    <w:locked/>
    <w:rsid w:val="001D6F78"/>
    <w:rPr>
      <w:b/>
      <w:bCs/>
    </w:rPr>
  </w:style>
  <w:style w:type="character" w:styleId="a7">
    <w:name w:val="Emphasis"/>
    <w:basedOn w:val="a0"/>
    <w:uiPriority w:val="20"/>
    <w:qFormat/>
    <w:locked/>
    <w:rsid w:val="001D6F78"/>
    <w:rPr>
      <w:i/>
      <w:iCs/>
    </w:rPr>
  </w:style>
  <w:style w:type="paragraph" w:styleId="a8">
    <w:name w:val="List Paragraph"/>
    <w:basedOn w:val="a"/>
    <w:uiPriority w:val="34"/>
    <w:qFormat/>
    <w:rsid w:val="00FA38E0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dcterms:created xsi:type="dcterms:W3CDTF">2020-04-01T09:09:00Z</dcterms:created>
  <dcterms:modified xsi:type="dcterms:W3CDTF">2020-05-21T19:54:00Z</dcterms:modified>
</cp:coreProperties>
</file>