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5E" w:rsidRDefault="00EE635E" w:rsidP="00EE63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Дистанционное обучение. Русский язык.  </w:t>
      </w:r>
      <w:r w:rsidR="00B668A1">
        <w:rPr>
          <w:rFonts w:ascii="Times New Roman" w:hAnsi="Times New Roman" w:cs="Times New Roman"/>
          <w:b/>
          <w:bCs/>
          <w:u w:val="single"/>
        </w:rPr>
        <w:t>11</w:t>
      </w:r>
      <w:r w:rsidRPr="003C7D43">
        <w:rPr>
          <w:rFonts w:ascii="Times New Roman" w:hAnsi="Times New Roman" w:cs="Times New Roman"/>
          <w:b/>
          <w:bCs/>
          <w:u w:val="single"/>
        </w:rPr>
        <w:t xml:space="preserve"> класс</w:t>
      </w:r>
      <w:r>
        <w:rPr>
          <w:rFonts w:ascii="Times New Roman" w:hAnsi="Times New Roman" w:cs="Times New Roman"/>
          <w:b/>
          <w:bCs/>
        </w:rPr>
        <w:t xml:space="preserve">   </w:t>
      </w:r>
      <w:r w:rsidR="008065E6">
        <w:rPr>
          <w:rFonts w:ascii="Times New Roman" w:hAnsi="Times New Roman" w:cs="Times New Roman"/>
          <w:b/>
          <w:bCs/>
        </w:rPr>
        <w:t xml:space="preserve">   </w:t>
      </w:r>
      <w:r w:rsidR="00A2086E">
        <w:rPr>
          <w:rFonts w:ascii="Times New Roman" w:hAnsi="Times New Roman" w:cs="Times New Roman"/>
          <w:b/>
          <w:bCs/>
        </w:rPr>
        <w:t>25</w:t>
      </w:r>
      <w:r w:rsidR="00D8651C">
        <w:rPr>
          <w:rFonts w:ascii="Times New Roman" w:hAnsi="Times New Roman" w:cs="Times New Roman"/>
          <w:b/>
          <w:bCs/>
        </w:rPr>
        <w:t>. 0</w:t>
      </w:r>
      <w:r w:rsidR="00D8651C" w:rsidRPr="004A0A85">
        <w:rPr>
          <w:rFonts w:ascii="Times New Roman" w:hAnsi="Times New Roman" w:cs="Times New Roman"/>
          <w:b/>
          <w:bCs/>
        </w:rPr>
        <w:t>5</w:t>
      </w:r>
      <w:r w:rsidR="008065E6">
        <w:rPr>
          <w:rFonts w:ascii="Times New Roman" w:hAnsi="Times New Roman" w:cs="Times New Roman"/>
          <w:b/>
          <w:bCs/>
        </w:rPr>
        <w:t xml:space="preserve"> — </w:t>
      </w:r>
      <w:r w:rsidR="00A2086E">
        <w:rPr>
          <w:rFonts w:ascii="Times New Roman" w:hAnsi="Times New Roman" w:cs="Times New Roman"/>
          <w:b/>
          <w:bCs/>
        </w:rPr>
        <w:t>29</w:t>
      </w:r>
      <w:r w:rsidR="00D8651C">
        <w:rPr>
          <w:rFonts w:ascii="Times New Roman" w:hAnsi="Times New Roman" w:cs="Times New Roman"/>
          <w:b/>
          <w:bCs/>
        </w:rPr>
        <w:t>.0</w:t>
      </w:r>
      <w:r w:rsidR="00D8651C" w:rsidRPr="004A0A85">
        <w:rPr>
          <w:rFonts w:ascii="Times New Roman" w:hAnsi="Times New Roman" w:cs="Times New Roman"/>
          <w:b/>
          <w:bCs/>
        </w:rPr>
        <w:t>5</w:t>
      </w:r>
      <w:r w:rsidR="00BC1D35" w:rsidRPr="008065E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2020</w:t>
      </w:r>
      <w:r w:rsidRPr="00EA522A">
        <w:rPr>
          <w:rFonts w:ascii="Times New Roman" w:hAnsi="Times New Roman" w:cs="Times New Roman"/>
          <w:b/>
          <w:bCs/>
        </w:rPr>
        <w:t xml:space="preserve"> год.  </w:t>
      </w:r>
    </w:p>
    <w:p w:rsidR="00EE635E" w:rsidRDefault="00EE635E" w:rsidP="00447366">
      <w:pPr>
        <w:jc w:val="center"/>
        <w:rPr>
          <w:rFonts w:ascii="Times New Roman" w:hAnsi="Times New Roman" w:cs="Times New Roman"/>
          <w:b/>
          <w:bCs/>
        </w:rPr>
      </w:pPr>
      <w:r w:rsidRPr="00EA522A">
        <w:rPr>
          <w:rFonts w:ascii="Times New Roman" w:hAnsi="Times New Roman" w:cs="Times New Roman"/>
          <w:b/>
          <w:bCs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bCs/>
        </w:rPr>
        <w:t>Т.А.Рейндольф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F92413" w:rsidRPr="00D96B87" w:rsidRDefault="00A2086E" w:rsidP="00D96B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0513" w:rsidRDefault="00480513" w:rsidP="00480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Индивидуальное задание для </w:t>
      </w:r>
      <w:r w:rsidR="00BC1D35" w:rsidRPr="00BC1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B668A1">
        <w:rPr>
          <w:rFonts w:ascii="Times New Roman" w:hAnsi="Times New Roman" w:cs="Times New Roman"/>
          <w:sz w:val="24"/>
          <w:szCs w:val="24"/>
        </w:rPr>
        <w:t xml:space="preserve"> Никифоровой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1134"/>
        <w:gridCol w:w="4820"/>
        <w:gridCol w:w="2345"/>
      </w:tblGrid>
      <w:tr w:rsidR="00480513" w:rsidTr="00CF6EE5">
        <w:tc>
          <w:tcPr>
            <w:tcW w:w="1242" w:type="dxa"/>
          </w:tcPr>
          <w:p w:rsidR="00480513" w:rsidRDefault="00480513" w:rsidP="0044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480513" w:rsidRDefault="00480513" w:rsidP="0044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0513" w:rsidRDefault="00480513" w:rsidP="0044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практическая деятельность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80513" w:rsidRDefault="00480513" w:rsidP="0044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2086E" w:rsidTr="00A2086E">
        <w:tc>
          <w:tcPr>
            <w:tcW w:w="1242" w:type="dxa"/>
          </w:tcPr>
          <w:p w:rsidR="00A2086E" w:rsidRDefault="00A2086E" w:rsidP="0044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34" w:type="dxa"/>
          </w:tcPr>
          <w:p w:rsidR="00A2086E" w:rsidRPr="00D8651C" w:rsidRDefault="00A2086E" w:rsidP="004473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165" w:type="dxa"/>
            <w:gridSpan w:val="2"/>
          </w:tcPr>
          <w:p w:rsidR="00A2086E" w:rsidRDefault="00A2086E" w:rsidP="0043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86E" w:rsidRDefault="00A2086E" w:rsidP="0048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Изложение+творческая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часть.  </w:t>
            </w:r>
            <w:r w:rsidRPr="00D865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Передать учителю на 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86E" w:rsidRDefault="00A2086E" w:rsidP="0048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1)</w:t>
            </w:r>
          </w:p>
          <w:p w:rsidR="00A2086E" w:rsidRDefault="00A2086E" w:rsidP="0048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47" w:rsidTr="00D83BF1">
        <w:tc>
          <w:tcPr>
            <w:tcW w:w="1242" w:type="dxa"/>
          </w:tcPr>
          <w:p w:rsidR="000C3A47" w:rsidRDefault="000C3A47" w:rsidP="0044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C3A47" w:rsidRPr="00CF6EE5" w:rsidRDefault="000C3A47" w:rsidP="0044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165" w:type="dxa"/>
            <w:gridSpan w:val="2"/>
          </w:tcPr>
          <w:p w:rsidR="000C3A47" w:rsidRDefault="000C3A47" w:rsidP="000C3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 задолженности по предыдущим урокам</w:t>
            </w:r>
          </w:p>
          <w:p w:rsidR="000C3A47" w:rsidRDefault="000C3A47" w:rsidP="00480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09D1" w:rsidRDefault="000C3A47" w:rsidP="000C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ЕГЭ</w:t>
      </w:r>
    </w:p>
    <w:p w:rsidR="00A2086E" w:rsidRDefault="00A2086E" w:rsidP="004305AA">
      <w:pPr>
        <w:shd w:val="clear" w:color="auto" w:fill="FFFFFF"/>
        <w:spacing w:after="0" w:line="240" w:lineRule="auto"/>
        <w:textAlignment w:val="baseline"/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GothaPro" w:eastAsia="Times New Roman" w:hAnsi="GothaPro" w:cs="Times New Roman"/>
          <w:b/>
          <w:bCs/>
          <w:color w:val="B8312F"/>
          <w:spacing w:val="3"/>
          <w:sz w:val="26"/>
          <w:szCs w:val="26"/>
          <w:bdr w:val="none" w:sz="0" w:space="0" w:color="auto" w:frame="1"/>
          <w:shd w:val="clear" w:color="auto" w:fill="FFFFFF"/>
        </w:rPr>
        <w:t xml:space="preserve"> Проверь себя! Примерный круг проблем по тексту И.С.Тургенева (сравни со своей формулировкой).</w:t>
      </w:r>
    </w:p>
    <w:p w:rsidR="008D13FE" w:rsidRDefault="008D13FE" w:rsidP="008D13FE">
      <w:pPr>
        <w:rPr>
          <w:rFonts w:ascii="GothaPro" w:hAnsi="GothaPro"/>
          <w:b/>
          <w:bCs/>
          <w:color w:val="B8312F"/>
          <w:spacing w:val="3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GothaPro" w:hAnsi="GothaPro"/>
          <w:i/>
          <w:i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GothaPro" w:hAnsi="GothaPro"/>
          <w:color w:val="1A1A1A"/>
          <w:spacing w:val="3"/>
          <w:sz w:val="23"/>
          <w:szCs w:val="23"/>
          <w:shd w:val="clear" w:color="auto" w:fill="FFFFFF"/>
        </w:rPr>
        <w:t>1. Может ли человека мучить совесть спустя много лет?</w:t>
      </w:r>
      <w:r>
        <w:rPr>
          <w:rFonts w:ascii="GothaPro" w:hAnsi="GothaPro"/>
          <w:color w:val="1A1A1A"/>
          <w:spacing w:val="3"/>
          <w:sz w:val="23"/>
          <w:szCs w:val="23"/>
        </w:rPr>
        <w:br/>
      </w:r>
      <w:r>
        <w:rPr>
          <w:rFonts w:ascii="GothaPro" w:hAnsi="GothaPro"/>
          <w:color w:val="1A1A1A"/>
          <w:spacing w:val="3"/>
          <w:sz w:val="23"/>
          <w:szCs w:val="23"/>
          <w:shd w:val="clear" w:color="auto" w:fill="FFFFFF"/>
        </w:rPr>
        <w:t>2. Можно ли простить человека, который невольно оклеветал тебя?</w:t>
      </w:r>
      <w:r>
        <w:rPr>
          <w:rFonts w:ascii="GothaPro" w:hAnsi="GothaPro"/>
          <w:color w:val="1A1A1A"/>
          <w:spacing w:val="3"/>
          <w:sz w:val="23"/>
          <w:szCs w:val="23"/>
        </w:rPr>
        <w:br/>
      </w:r>
      <w:r>
        <w:rPr>
          <w:rFonts w:ascii="GothaPro" w:hAnsi="GothaPro"/>
          <w:color w:val="1A1A1A"/>
          <w:spacing w:val="3"/>
          <w:sz w:val="23"/>
          <w:szCs w:val="23"/>
          <w:shd w:val="clear" w:color="auto" w:fill="FFFFFF"/>
        </w:rPr>
        <w:t>3. Как необходимо относиться к человеческой жизни?</w:t>
      </w:r>
    </w:p>
    <w:p w:rsidR="008D13FE" w:rsidRPr="008D13FE" w:rsidRDefault="008D13FE" w:rsidP="008D13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13FE">
        <w:rPr>
          <w:rFonts w:ascii="Times New Roman" w:hAnsi="Times New Roman" w:cs="Times New Roman"/>
          <w:b/>
          <w:i/>
          <w:sz w:val="24"/>
          <w:szCs w:val="24"/>
        </w:rPr>
        <w:t>Опорная  лексика  для  работы над сочинением.</w:t>
      </w:r>
    </w:p>
    <w:p w:rsidR="000C3A47" w:rsidRDefault="008D13FE" w:rsidP="000C3A47">
      <w:pPr>
        <w:rPr>
          <w:rFonts w:ascii="GothaPro" w:hAnsi="GothaPro"/>
          <w:b/>
          <w:bCs/>
          <w:color w:val="B8312F"/>
          <w:spacing w:val="3"/>
          <w:sz w:val="23"/>
          <w:szCs w:val="23"/>
          <w:bdr w:val="none" w:sz="0" w:space="0" w:color="auto" w:frame="1"/>
          <w:shd w:val="clear" w:color="auto" w:fill="FFFFFF"/>
        </w:rPr>
      </w:pPr>
      <w:hyperlink r:id="rId5" w:history="1">
        <w:r>
          <w:rPr>
            <w:rStyle w:val="a4"/>
            <w:rFonts w:ascii="inherit" w:hAnsi="inherit"/>
            <w:b/>
            <w:bCs/>
            <w:color w:val="0089FF"/>
            <w:spacing w:val="3"/>
            <w:sz w:val="23"/>
            <w:szCs w:val="23"/>
            <w:bdr w:val="none" w:sz="0" w:space="0" w:color="auto" w:frame="1"/>
          </w:rPr>
          <w:t>Положительные черты личности:</w:t>
        </w:r>
      </w:hyperlink>
      <w:r>
        <w:rPr>
          <w:rFonts w:ascii="Georgia" w:hAnsi="Georgia"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rFonts w:ascii="Georgia" w:hAnsi="Georgia"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  <w:t>Духовность, помощь, доброта, человечность, Честь, Совесть, нравственность, честь, интеллигентность, благородство, отзывчивость, Сочувствие и сострадание, Благодарность, Сила духа, справедливость, Оптимизм, радость в мелочах, Борьба с обстоятельствами.</w:t>
      </w:r>
      <w:proofErr w:type="gramEnd"/>
      <w:r>
        <w:rPr>
          <w:rFonts w:ascii="GothaPro" w:hAnsi="GothaPro"/>
          <w:color w:val="1A1A1A"/>
          <w:spacing w:val="3"/>
          <w:sz w:val="23"/>
          <w:szCs w:val="23"/>
        </w:rPr>
        <w:br/>
      </w:r>
      <w:hyperlink r:id="rId6" w:history="1">
        <w:r>
          <w:rPr>
            <w:rStyle w:val="a4"/>
            <w:rFonts w:ascii="inherit" w:hAnsi="inherit"/>
            <w:b/>
            <w:bCs/>
            <w:color w:val="0089FF"/>
            <w:spacing w:val="3"/>
            <w:sz w:val="23"/>
            <w:szCs w:val="23"/>
            <w:bdr w:val="none" w:sz="0" w:space="0" w:color="auto" w:frame="1"/>
          </w:rPr>
          <w:t>Отрицательные черты личности:</w:t>
        </w:r>
      </w:hyperlink>
      <w:r>
        <w:rPr>
          <w:rFonts w:ascii="Georgia" w:hAnsi="Georgia"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rFonts w:ascii="Georgia" w:hAnsi="Georgia"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  <w:t xml:space="preserve">Ограниченность, </w:t>
      </w:r>
      <w:proofErr w:type="spellStart"/>
      <w:r>
        <w:rPr>
          <w:rFonts w:ascii="Georgia" w:hAnsi="Georgia"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  <w:t>обывательство</w:t>
      </w:r>
      <w:proofErr w:type="spellEnd"/>
      <w:r>
        <w:rPr>
          <w:rFonts w:ascii="Georgia" w:hAnsi="Georgia"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  <w:t>, ханжество, душевная пустота, человеческие пороки, равнодушие, подлость, эгоизм, Хорошие и плохие манеры, грубость, хамство, Неуверенность в себе</w:t>
      </w:r>
      <w:r w:rsidR="000C3A47">
        <w:rPr>
          <w:rFonts w:ascii="GothaPro" w:hAnsi="GothaPro"/>
          <w:b/>
          <w:bCs/>
          <w:color w:val="B8312F"/>
          <w:spacing w:val="3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End"/>
    </w:p>
    <w:p w:rsidR="00FF09D1" w:rsidRPr="006B4236" w:rsidRDefault="000C3A47" w:rsidP="006B4236">
      <w:r>
        <w:rPr>
          <w:rFonts w:ascii="GothaPro" w:hAnsi="GothaPro"/>
          <w:b/>
          <w:bCs/>
          <w:color w:val="B8312F"/>
          <w:spacing w:val="3"/>
          <w:sz w:val="23"/>
          <w:szCs w:val="23"/>
          <w:bdr w:val="none" w:sz="0" w:space="0" w:color="auto" w:frame="1"/>
          <w:shd w:val="clear" w:color="auto" w:fill="FFFFFF"/>
        </w:rPr>
        <w:t>ЗНАЧЕНИЕ НЕПОНЯТНЫХ СЛОВ ПОСМОТРЕТЬ ПО СЛОВАРЮ ЧЕРЕЗ ИНТЕРНЕТ.</w:t>
      </w:r>
      <w:r w:rsidR="00894D28">
        <w:rPr>
          <w:rFonts w:ascii="GothaPro" w:hAnsi="GothaPro"/>
          <w:color w:val="1A1A1A"/>
          <w:spacing w:val="3"/>
          <w:sz w:val="26"/>
          <w:szCs w:val="26"/>
        </w:rPr>
        <w:br/>
      </w:r>
      <w:r w:rsidR="00894D28">
        <w:rPr>
          <w:rFonts w:ascii="GothaPro" w:hAnsi="GothaPro"/>
          <w:color w:val="1A1A1A"/>
          <w:spacing w:val="3"/>
          <w:sz w:val="26"/>
          <w:szCs w:val="26"/>
          <w:shd w:val="clear" w:color="auto" w:fill="FFFFFF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42"/>
        <w:gridCol w:w="1083"/>
        <w:gridCol w:w="2052"/>
        <w:gridCol w:w="3261"/>
        <w:gridCol w:w="2233"/>
      </w:tblGrid>
      <w:tr w:rsidR="00447366" w:rsidTr="00550B65">
        <w:tc>
          <w:tcPr>
            <w:tcW w:w="942" w:type="dxa"/>
          </w:tcPr>
          <w:p w:rsidR="00447366" w:rsidRDefault="00447366" w:rsidP="0058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083" w:type="dxa"/>
          </w:tcPr>
          <w:p w:rsidR="00447366" w:rsidRDefault="00FF09D1" w:rsidP="0058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2" w:type="dxa"/>
          </w:tcPr>
          <w:p w:rsidR="00FF09D1" w:rsidRDefault="00FF09D1" w:rsidP="0058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направление </w:t>
            </w:r>
          </w:p>
          <w:p w:rsidR="00447366" w:rsidRDefault="00447366" w:rsidP="0058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7366" w:rsidRDefault="00FF09D1" w:rsidP="0058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в формате задания  ЕГЭ № 27</w:t>
            </w:r>
          </w:p>
        </w:tc>
        <w:tc>
          <w:tcPr>
            <w:tcW w:w="2233" w:type="dxa"/>
          </w:tcPr>
          <w:p w:rsidR="00447366" w:rsidRDefault="00FF09D1" w:rsidP="0058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05565" w:rsidTr="00D8651C">
        <w:trPr>
          <w:trHeight w:val="2022"/>
        </w:trPr>
        <w:tc>
          <w:tcPr>
            <w:tcW w:w="942" w:type="dxa"/>
          </w:tcPr>
          <w:p w:rsidR="00E05565" w:rsidRDefault="00D8651C" w:rsidP="00D8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41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083" w:type="dxa"/>
          </w:tcPr>
          <w:p w:rsidR="00E05565" w:rsidRDefault="006B4236" w:rsidP="0058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D8651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52" w:type="dxa"/>
          </w:tcPr>
          <w:p w:rsidR="00E05565" w:rsidRDefault="00E05565" w:rsidP="0058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05565" w:rsidRDefault="00E05565" w:rsidP="005875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«Восемь учебных </w:t>
            </w:r>
            <w:proofErr w:type="spellStart"/>
            <w:proofErr w:type="gramStart"/>
            <w:r w:rsidRPr="008A6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недель-восемь</w:t>
            </w:r>
            <w:proofErr w:type="spellEnd"/>
            <w:proofErr w:type="gramEnd"/>
            <w:r w:rsidRPr="008A6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сочинений»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E05565" w:rsidRPr="00695BB5" w:rsidRDefault="002F58AF" w:rsidP="005875AE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Осталось </w:t>
            </w:r>
            <w:r w:rsidR="00A2086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</w:t>
            </w:r>
            <w:r w:rsidR="00E05565" w:rsidRPr="00695BB5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…</w:t>
            </w:r>
          </w:p>
        </w:tc>
        <w:tc>
          <w:tcPr>
            <w:tcW w:w="3261" w:type="dxa"/>
          </w:tcPr>
          <w:p w:rsidR="00E05565" w:rsidRDefault="00E05565" w:rsidP="006B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23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варианта ЕГЭ (</w:t>
            </w:r>
            <w:proofErr w:type="gramStart"/>
            <w:r w:rsidR="006B423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6B423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2).</w:t>
            </w:r>
          </w:p>
          <w:p w:rsidR="006B4236" w:rsidRPr="006B4236" w:rsidRDefault="006B4236" w:rsidP="006B423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Код с ответами отправляем учителю на проверку.</w:t>
            </w:r>
          </w:p>
        </w:tc>
        <w:tc>
          <w:tcPr>
            <w:tcW w:w="2233" w:type="dxa"/>
          </w:tcPr>
          <w:p w:rsidR="00D752C3" w:rsidRPr="00130FA7" w:rsidRDefault="006B4236" w:rsidP="00513C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теорию заданий № 16-20, решение этих заданий по сборнику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236" w:rsidTr="000A195E">
        <w:trPr>
          <w:trHeight w:val="840"/>
        </w:trPr>
        <w:tc>
          <w:tcPr>
            <w:tcW w:w="942" w:type="dxa"/>
          </w:tcPr>
          <w:p w:rsidR="006B4236" w:rsidRDefault="006B4236" w:rsidP="00D86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6B4236" w:rsidRDefault="006B4236" w:rsidP="0058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7546" w:type="dxa"/>
            <w:gridSpan w:val="3"/>
          </w:tcPr>
          <w:p w:rsidR="006B4236" w:rsidRDefault="006B4236" w:rsidP="00D75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 задолженности по предыдущим урокам.</w:t>
            </w:r>
          </w:p>
        </w:tc>
      </w:tr>
    </w:tbl>
    <w:p w:rsidR="006B4236" w:rsidRDefault="006B4236" w:rsidP="008D1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4236" w:rsidRDefault="006B4236" w:rsidP="008D1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4DF1" w:rsidRPr="008D13FE" w:rsidRDefault="00A44DF1" w:rsidP="008D13FE">
      <w:pPr>
        <w:jc w:val="right"/>
        <w:rPr>
          <w:rFonts w:ascii="Times New Roman" w:hAnsi="Times New Roman" w:cs="Times New Roman"/>
          <w:sz w:val="24"/>
          <w:szCs w:val="24"/>
        </w:rPr>
      </w:pPr>
      <w:r w:rsidRPr="008D13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2086E" w:rsidRPr="008D13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13FE" w:rsidRPr="008D13FE"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</w:p>
    <w:p w:rsidR="004F1BED" w:rsidRDefault="004F1BED" w:rsidP="004F1B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F1BED">
        <w:rPr>
          <w:rFonts w:ascii="Times New Roman" w:hAnsi="Times New Roman" w:cs="Times New Roman"/>
          <w:sz w:val="24"/>
          <w:szCs w:val="24"/>
        </w:rPr>
        <w:t>Изложение с творческим заданием № КИ-11-10</w:t>
      </w:r>
    </w:p>
    <w:p w:rsidR="004F1BED" w:rsidRDefault="004F1BED" w:rsidP="004F1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1BED">
        <w:rPr>
          <w:rFonts w:ascii="Times New Roman" w:hAnsi="Times New Roman" w:cs="Times New Roman"/>
          <w:sz w:val="24"/>
          <w:szCs w:val="24"/>
        </w:rPr>
        <w:t xml:space="preserve"> Беда пришла после неуёмного ветра. Он ломал ветви, мял кусты, а в довершение сорвал с дерева сорочье гнездо и раскидал по полю маленьких </w:t>
      </w:r>
      <w:proofErr w:type="spellStart"/>
      <w:r w:rsidRPr="004F1BED">
        <w:rPr>
          <w:rFonts w:ascii="Times New Roman" w:hAnsi="Times New Roman" w:cs="Times New Roman"/>
          <w:sz w:val="24"/>
          <w:szCs w:val="24"/>
        </w:rPr>
        <w:t>сорочат</w:t>
      </w:r>
      <w:proofErr w:type="spellEnd"/>
      <w:r w:rsidRPr="004F1BED">
        <w:rPr>
          <w:rFonts w:ascii="Times New Roman" w:hAnsi="Times New Roman" w:cs="Times New Roman"/>
          <w:sz w:val="24"/>
          <w:szCs w:val="24"/>
        </w:rPr>
        <w:t xml:space="preserve">. Желторотые птенцы-сороки могли только неуклюже подпрыгивать. Они сопротивлялись, больно щипали меня за пальцы, отчаянно вырывались из рук и неуклюже </w:t>
      </w:r>
      <w:proofErr w:type="gramStart"/>
      <w:r w:rsidRPr="004F1BED">
        <w:rPr>
          <w:rFonts w:ascii="Times New Roman" w:hAnsi="Times New Roman" w:cs="Times New Roman"/>
          <w:sz w:val="24"/>
          <w:szCs w:val="24"/>
        </w:rPr>
        <w:t>улепётывали</w:t>
      </w:r>
      <w:proofErr w:type="gramEnd"/>
      <w:r w:rsidRPr="004F1BED">
        <w:rPr>
          <w:rFonts w:ascii="Times New Roman" w:hAnsi="Times New Roman" w:cs="Times New Roman"/>
          <w:sz w:val="24"/>
          <w:szCs w:val="24"/>
        </w:rPr>
        <w:t xml:space="preserve"> в кусты. </w:t>
      </w:r>
    </w:p>
    <w:p w:rsidR="004F1BED" w:rsidRDefault="004F1BED" w:rsidP="004F1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1BED">
        <w:rPr>
          <w:rFonts w:ascii="Times New Roman" w:hAnsi="Times New Roman" w:cs="Times New Roman"/>
          <w:sz w:val="24"/>
          <w:szCs w:val="24"/>
        </w:rPr>
        <w:t xml:space="preserve">До вечера я мастерил клетку, потом устроил там своих пленников и с грехом пополам уговорил упрямых птиц проглотить по паре земляных червей и по кусочку рыбы. Утром история повторилась – птенцы наотрез отказывались завтракать, сидели в углу клетки и недовольно посматривали на меня. Я стал раздумывать, как бы вернуть птенцов родителям. </w:t>
      </w:r>
    </w:p>
    <w:p w:rsidR="004F1BED" w:rsidRDefault="004F1BED" w:rsidP="004F1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1BED">
        <w:rPr>
          <w:rFonts w:ascii="Times New Roman" w:hAnsi="Times New Roman" w:cs="Times New Roman"/>
          <w:sz w:val="24"/>
          <w:szCs w:val="24"/>
        </w:rPr>
        <w:t>Утром я увидел на крыльце множество птиц…</w:t>
      </w:r>
    </w:p>
    <w:p w:rsidR="004F1BED" w:rsidRDefault="004F1BED" w:rsidP="004F1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1BED">
        <w:rPr>
          <w:rFonts w:ascii="Times New Roman" w:hAnsi="Times New Roman" w:cs="Times New Roman"/>
          <w:sz w:val="24"/>
          <w:szCs w:val="24"/>
        </w:rPr>
        <w:t xml:space="preserve"> Я пытался сосчитать птиц: …пять… девять… – сбивался, начинал снова пересчитывать прыгающих с места на место сорок и всё-таки оставил это занятие. </w:t>
      </w:r>
    </w:p>
    <w:p w:rsidR="004F1BED" w:rsidRDefault="004F1BED" w:rsidP="004F1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F1BED">
        <w:rPr>
          <w:rFonts w:ascii="Times New Roman" w:hAnsi="Times New Roman" w:cs="Times New Roman"/>
          <w:sz w:val="24"/>
          <w:szCs w:val="24"/>
        </w:rPr>
        <w:t xml:space="preserve">Сороки носились по крыше дома, подскакивали к самому крыльцу, кидались на собаку, прыгали притворно перед её носом, пытаясь отвести в сторону, и тут же обрушивали на бедное животное отважные пикирующие атаки. Другие птицы донимали меня. Боясь подлететь ко мне близко, они раскачивались на тонких ветвях черёмухи. А тем временем часть </w:t>
      </w:r>
      <w:proofErr w:type="gramStart"/>
      <w:r w:rsidRPr="004F1BED">
        <w:rPr>
          <w:rFonts w:ascii="Times New Roman" w:hAnsi="Times New Roman" w:cs="Times New Roman"/>
          <w:sz w:val="24"/>
          <w:szCs w:val="24"/>
        </w:rPr>
        <w:t>птиц</w:t>
      </w:r>
      <w:proofErr w:type="gramEnd"/>
      <w:r w:rsidRPr="004F1BED">
        <w:rPr>
          <w:rFonts w:ascii="Times New Roman" w:hAnsi="Times New Roman" w:cs="Times New Roman"/>
          <w:sz w:val="24"/>
          <w:szCs w:val="24"/>
        </w:rPr>
        <w:t xml:space="preserve"> молча суетилась около клетки с птенцами и совала между деревянными планочками корм. Я с удивлением обнаружил, что роль заботливых родителей выполняют сразу пять или шесть птиц… </w:t>
      </w:r>
    </w:p>
    <w:p w:rsidR="004F1BED" w:rsidRDefault="004F1BED" w:rsidP="004F1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1BED">
        <w:rPr>
          <w:rFonts w:ascii="Times New Roman" w:hAnsi="Times New Roman" w:cs="Times New Roman"/>
          <w:sz w:val="24"/>
          <w:szCs w:val="24"/>
        </w:rPr>
        <w:t xml:space="preserve">Я открыл клетку и выпустил птенцов. </w:t>
      </w:r>
      <w:proofErr w:type="spellStart"/>
      <w:r w:rsidRPr="004F1BED">
        <w:rPr>
          <w:rFonts w:ascii="Times New Roman" w:hAnsi="Times New Roman" w:cs="Times New Roman"/>
          <w:sz w:val="24"/>
          <w:szCs w:val="24"/>
        </w:rPr>
        <w:t>Сорочата</w:t>
      </w:r>
      <w:proofErr w:type="spellEnd"/>
      <w:r w:rsidRPr="004F1BED">
        <w:rPr>
          <w:rFonts w:ascii="Times New Roman" w:hAnsi="Times New Roman" w:cs="Times New Roman"/>
          <w:sz w:val="24"/>
          <w:szCs w:val="24"/>
        </w:rPr>
        <w:t xml:space="preserve"> поспешно запрыгали по дорожке за теми сороками, которые только что </w:t>
      </w:r>
      <w:proofErr w:type="gramStart"/>
      <w:r w:rsidRPr="004F1BED">
        <w:rPr>
          <w:rFonts w:ascii="Times New Roman" w:hAnsi="Times New Roman" w:cs="Times New Roman"/>
          <w:sz w:val="24"/>
          <w:szCs w:val="24"/>
        </w:rPr>
        <w:t>выполняли роль</w:t>
      </w:r>
      <w:proofErr w:type="gramEnd"/>
      <w:r w:rsidRPr="004F1BED">
        <w:rPr>
          <w:rFonts w:ascii="Times New Roman" w:hAnsi="Times New Roman" w:cs="Times New Roman"/>
          <w:sz w:val="24"/>
          <w:szCs w:val="24"/>
        </w:rPr>
        <w:t xml:space="preserve"> кормильцев. </w:t>
      </w:r>
    </w:p>
    <w:p w:rsidR="004F1BED" w:rsidRDefault="004F1BED" w:rsidP="004F1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BED">
        <w:rPr>
          <w:rFonts w:ascii="Times New Roman" w:hAnsi="Times New Roman" w:cs="Times New Roman"/>
          <w:sz w:val="24"/>
          <w:szCs w:val="24"/>
        </w:rPr>
        <w:t xml:space="preserve">Сороки мужественно победили, продемонстрировав перед лицом беды настоящую взаимопомощь. Они победили все вместе, сообща, и я так и не смог определить, кто же из птиц является настоящими родителями </w:t>
      </w:r>
      <w:proofErr w:type="spellStart"/>
      <w:r w:rsidRPr="004F1BED">
        <w:rPr>
          <w:rFonts w:ascii="Times New Roman" w:hAnsi="Times New Roman" w:cs="Times New Roman"/>
          <w:sz w:val="24"/>
          <w:szCs w:val="24"/>
        </w:rPr>
        <w:t>пленников-сорочат</w:t>
      </w:r>
      <w:proofErr w:type="spellEnd"/>
      <w:r w:rsidRPr="004F1BED">
        <w:rPr>
          <w:rFonts w:ascii="Times New Roman" w:hAnsi="Times New Roman" w:cs="Times New Roman"/>
          <w:sz w:val="24"/>
          <w:szCs w:val="24"/>
        </w:rPr>
        <w:t xml:space="preserve">… (По А.С. </w:t>
      </w:r>
      <w:proofErr w:type="spellStart"/>
      <w:r w:rsidRPr="004F1BED">
        <w:rPr>
          <w:rFonts w:ascii="Times New Roman" w:hAnsi="Times New Roman" w:cs="Times New Roman"/>
          <w:sz w:val="24"/>
          <w:szCs w:val="24"/>
        </w:rPr>
        <w:t>Онегову</w:t>
      </w:r>
      <w:proofErr w:type="spellEnd"/>
      <w:r w:rsidRPr="004F1BED">
        <w:rPr>
          <w:rFonts w:ascii="Times New Roman" w:hAnsi="Times New Roman" w:cs="Times New Roman"/>
          <w:sz w:val="24"/>
          <w:szCs w:val="24"/>
        </w:rPr>
        <w:t xml:space="preserve">) (250 слов) </w:t>
      </w:r>
    </w:p>
    <w:p w:rsidR="004F1BED" w:rsidRDefault="004F1BED" w:rsidP="004F1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3DEF" w:rsidRPr="004F1BED" w:rsidRDefault="004F1BED" w:rsidP="004F1B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A1A1A"/>
          <w:spacing w:val="3"/>
          <w:sz w:val="24"/>
          <w:szCs w:val="24"/>
          <w:shd w:val="clear" w:color="auto" w:fill="FFFFFF"/>
        </w:rPr>
      </w:pPr>
      <w:r w:rsidRPr="004F1BED">
        <w:rPr>
          <w:rFonts w:ascii="Times New Roman" w:hAnsi="Times New Roman" w:cs="Times New Roman"/>
          <w:sz w:val="24"/>
          <w:szCs w:val="24"/>
        </w:rPr>
        <w:t xml:space="preserve">Задания 1. Прослушайте (прочитайте) текст. Напишите изложение по фрагменту произведения А.С. </w:t>
      </w:r>
      <w:proofErr w:type="spellStart"/>
      <w:r w:rsidRPr="004F1BED">
        <w:rPr>
          <w:rFonts w:ascii="Times New Roman" w:hAnsi="Times New Roman" w:cs="Times New Roman"/>
          <w:sz w:val="24"/>
          <w:szCs w:val="24"/>
        </w:rPr>
        <w:t>Онегова</w:t>
      </w:r>
      <w:proofErr w:type="spellEnd"/>
      <w:r w:rsidRPr="004F1BED">
        <w:rPr>
          <w:rFonts w:ascii="Times New Roman" w:hAnsi="Times New Roman" w:cs="Times New Roman"/>
          <w:sz w:val="24"/>
          <w:szCs w:val="24"/>
        </w:rPr>
        <w:t>. 2. Напишите сочинение по прослушанному (прочитанному) тексту.</w:t>
      </w:r>
    </w:p>
    <w:p w:rsidR="00E93DEF" w:rsidRDefault="00A2086E" w:rsidP="00A2086E">
      <w:pPr>
        <w:jc w:val="right"/>
        <w:rPr>
          <w:rFonts w:ascii="Times New Roman" w:hAnsi="Times New Roman" w:cs="Times New Roman"/>
          <w:sz w:val="24"/>
          <w:szCs w:val="24"/>
        </w:rPr>
      </w:pPr>
      <w:r w:rsidRPr="00A2086E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8D13F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1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номера предложений, в которых верно передана ГЛАВНАЯ информация, содержащаяся в тексте. Запишите номера этих предложений.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Когда в 334 году до Рождества Христова Александр Македонский предложил свою помощь в восстановлении храма Артемиды в Эфесе, жители города отказали великому владыке, так как считали, что богу, каковым они считали Александра, не подобает воздвигать храм богине Артемиде.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Александр Македонский, предложив помощь в восстановлении храма Артемиды, сожжённого Геростратом, поставил жителей Эфеса в затруднительное положение, ведь для </w:t>
      </w:r>
      <w:proofErr w:type="spellStart"/>
      <w:r>
        <w:rPr>
          <w:rFonts w:ascii="Verdana" w:hAnsi="Verdana"/>
          <w:color w:val="000000"/>
          <w:sz w:val="18"/>
          <w:szCs w:val="18"/>
        </w:rPr>
        <w:t>эфесцев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великий царь был варваром, а варвару нельзя было участвовать в восстановлении храма богини.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Эфесцам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не желавшим принимать от Александра Македонского помощь в восстановлении храма Артемиды, но </w:t>
      </w:r>
      <w:proofErr w:type="gramStart"/>
      <w:r>
        <w:rPr>
          <w:rFonts w:ascii="Verdana" w:hAnsi="Verdana"/>
          <w:color w:val="000000"/>
          <w:sz w:val="18"/>
          <w:szCs w:val="18"/>
        </w:rPr>
        <w:t>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то же время боявшимся отказать ему, удалось с помощью лести и хитрости убедить полководца не оказывать помощь.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 334 году до Рождества Христова Александр Македонский, возглавляя поход против персов, пролегавший через Малую Азию, предложил жителям Эфеса свою помощь в восстановлении храма Артемиды.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Эфесцам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пришлось пойти на хитрость и лесть, чтобы убедить Александра Македонского не оказывать помощь в восстановлении храма Артемиды, так как отказаться от помощи они боялись.</w:t>
      </w:r>
    </w:p>
    <w:p w:rsidR="00A2086E" w:rsidRDefault="00A2086E" w:rsidP="00A2086E">
      <w:pPr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 xml:space="preserve"> 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198.75pt;height:18pt" o:ole="">
            <v:imagedata r:id="rId7" o:title=""/>
          </v:shape>
          <w:control r:id="rId8" w:name="DefaultOcxName" w:shapeid="_x0000_i1154"/>
        </w:object>
      </w:r>
    </w:p>
    <w:p w:rsidR="00A2086E" w:rsidRDefault="00A2086E" w:rsidP="00A2086E">
      <w:pPr>
        <w:spacing w:after="0"/>
        <w:jc w:val="both"/>
      </w:pPr>
      <w:r>
        <w:lastRenderedPageBreak/>
        <w:pict>
          <v:rect id="_x0000_i1025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2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Самостоятельно подберите сочинительный союз, который должен быть на месте пропуска в третьем предложении?</w:t>
      </w:r>
    </w:p>
    <w:p w:rsidR="00A2086E" w:rsidRDefault="00A2086E" w:rsidP="00A2086E">
      <w:pPr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53" type="#_x0000_t75" style="width:198.75pt;height:18pt" o:ole="">
            <v:imagedata r:id="rId7" o:title=""/>
          </v:shape>
          <w:control r:id="rId9" w:name="DefaultOcxName1" w:shapeid="_x0000_i1153"/>
        </w:object>
      </w:r>
    </w:p>
    <w:p w:rsidR="00A2086E" w:rsidRDefault="00A2086E" w:rsidP="00A2086E">
      <w:pPr>
        <w:spacing w:after="0"/>
        <w:jc w:val="both"/>
      </w:pPr>
      <w:r>
        <w:pict>
          <v:rect id="_x0000_i1026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3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Прочитайте фрагмент словарной статьи, в которой приводятся значения слова РОДНОЙ. Определите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РОДНО́Й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gramStart"/>
      <w:r>
        <w:rPr>
          <w:rFonts w:ascii="Verdana" w:hAnsi="Verdana"/>
          <w:color w:val="000000"/>
          <w:sz w:val="18"/>
          <w:szCs w:val="18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</w:rPr>
        <w:t>а</w:t>
      </w:r>
      <w:proofErr w:type="gramEnd"/>
      <w:r>
        <w:rPr>
          <w:rFonts w:ascii="Verdana" w:hAnsi="Verdana"/>
          <w:color w:val="000000"/>
          <w:sz w:val="18"/>
          <w:szCs w:val="18"/>
        </w:rPr>
        <w:t>я</w:t>
      </w:r>
      <w:proofErr w:type="spellEnd"/>
      <w:r>
        <w:rPr>
          <w:rFonts w:ascii="Verdana" w:hAnsi="Verdana"/>
          <w:color w:val="000000"/>
          <w:sz w:val="18"/>
          <w:szCs w:val="18"/>
        </w:rPr>
        <w:t>, -</w:t>
      </w:r>
      <w:proofErr w:type="spellStart"/>
      <w:r>
        <w:rPr>
          <w:rFonts w:ascii="Verdana" w:hAnsi="Verdana"/>
          <w:color w:val="000000"/>
          <w:sz w:val="18"/>
          <w:szCs w:val="18"/>
        </w:rPr>
        <w:t>ое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</w:t>
      </w:r>
      <w:proofErr w:type="gramStart"/>
      <w:r>
        <w:rPr>
          <w:rFonts w:ascii="Verdana" w:hAnsi="Verdana"/>
          <w:color w:val="000000"/>
          <w:sz w:val="18"/>
          <w:szCs w:val="18"/>
        </w:rPr>
        <w:t>Состоящий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прямом (кровном) родстве, а также вообще в родстве. </w:t>
      </w:r>
      <w:r>
        <w:rPr>
          <w:rFonts w:ascii="Verdana" w:hAnsi="Verdana"/>
          <w:i/>
          <w:iCs/>
          <w:color w:val="000000"/>
          <w:sz w:val="18"/>
          <w:szCs w:val="18"/>
        </w:rPr>
        <w:t>Родная сестра. Р. дядя. Гостить у родных </w:t>
      </w:r>
      <w:r>
        <w:rPr>
          <w:rFonts w:ascii="Verdana" w:hAnsi="Verdana"/>
          <w:color w:val="000000"/>
          <w:sz w:val="18"/>
          <w:szCs w:val="18"/>
        </w:rPr>
        <w:t>(сущ.).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 </w:t>
      </w:r>
      <w:proofErr w:type="gramStart"/>
      <w:r>
        <w:rPr>
          <w:rFonts w:ascii="Verdana" w:hAnsi="Verdana"/>
          <w:color w:val="000000"/>
          <w:sz w:val="18"/>
          <w:szCs w:val="18"/>
        </w:rPr>
        <w:t>Свой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 рождению, по духу, по привычкам. </w:t>
      </w:r>
      <w:r>
        <w:rPr>
          <w:rFonts w:ascii="Verdana" w:hAnsi="Verdana"/>
          <w:i/>
          <w:iCs/>
          <w:color w:val="000000"/>
          <w:sz w:val="18"/>
          <w:szCs w:val="18"/>
        </w:rPr>
        <w:t>Р. край. Родная страна. Р. язык</w:t>
      </w:r>
      <w:r>
        <w:rPr>
          <w:rFonts w:ascii="Verdana" w:hAnsi="Verdana"/>
          <w:color w:val="000000"/>
          <w:sz w:val="18"/>
          <w:szCs w:val="18"/>
        </w:rPr>
        <w:t xml:space="preserve"> (язык своей родины, на </w:t>
      </w:r>
      <w:proofErr w:type="spellStart"/>
      <w:r>
        <w:rPr>
          <w:rFonts w:ascii="Verdana" w:hAnsi="Verdana"/>
          <w:color w:val="000000"/>
          <w:sz w:val="18"/>
          <w:szCs w:val="18"/>
        </w:rPr>
        <w:t>к-ром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говорят с детства).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Дорогой, милый (в обращении).</w:t>
      </w:r>
    </w:p>
    <w:p w:rsidR="00A2086E" w:rsidRDefault="00A2086E" w:rsidP="00A2086E">
      <w:pPr>
        <w:shd w:val="clear" w:color="auto" w:fill="FFFFFF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52" type="#_x0000_t75" style="width:198.75pt;height:18pt" o:ole="">
            <v:imagedata r:id="rId7" o:title=""/>
          </v:shape>
          <w:control r:id="rId10" w:name="DefaultOcxName2" w:shapeid="_x0000_i1152"/>
        </w:object>
      </w:r>
    </w:p>
    <w:p w:rsidR="00A2086E" w:rsidRDefault="00A2086E" w:rsidP="00A2086E">
      <w:pPr>
        <w:spacing w:after="0"/>
        <w:jc w:val="both"/>
      </w:pPr>
      <w:r>
        <w:pict>
          <v:rect id="_x0000_i1027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4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шАрфы</w:t>
      </w:r>
      <w:proofErr w:type="spellEnd"/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слИвовый</w:t>
      </w:r>
      <w:proofErr w:type="spellEnd"/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опломбИровать</w:t>
      </w:r>
      <w:proofErr w:type="spellEnd"/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красИвейший</w:t>
      </w:r>
      <w:proofErr w:type="spellEnd"/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доскА</w:t>
      </w:r>
      <w:proofErr w:type="spellEnd"/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51" type="#_x0000_t75" style="width:198.75pt;height:18pt" o:ole="">
            <v:imagedata r:id="rId7" o:title=""/>
          </v:shape>
          <w:control r:id="rId11" w:name="DefaultOcxName3" w:shapeid="_x0000_i1151"/>
        </w:object>
      </w:r>
    </w:p>
    <w:p w:rsidR="00A2086E" w:rsidRDefault="00A2086E" w:rsidP="00A2086E">
      <w:pPr>
        <w:spacing w:after="0"/>
        <w:jc w:val="both"/>
      </w:pPr>
      <w:r>
        <w:pict>
          <v:rect id="_x0000_i1028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5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Сотрудники лесничества и пожарные совместными усилиями потушили разгоревшийся в БОЛОТИСТОЙ местности крупный природный пожар.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Известный режиссёр снял навеянный АВТОБИОГРАФИЧЕСКИМИ мотивами фильм — групповой портрет своего поколения.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Известный режиссёр ощущал НЕТЕРПИМУЮ потребность передавать опыт молодым актёрам и поэтому создал свой театр.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ДЛИТЕЛЬНОЕ пребывание на воздухе оказывает благотворное влияние на человека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50" type="#_x0000_t75" style="width:198.75pt;height:18pt" o:ole="">
            <v:imagedata r:id="rId7" o:title=""/>
          </v:shape>
          <w:control r:id="rId12" w:name="DefaultOcxName4" w:shapeid="_x0000_i1150"/>
        </w:object>
      </w:r>
    </w:p>
    <w:p w:rsidR="00A2086E" w:rsidRDefault="00A2086E" w:rsidP="00A2086E">
      <w:pPr>
        <w:spacing w:after="0"/>
        <w:jc w:val="both"/>
      </w:pPr>
      <w:r>
        <w:pict>
          <v:rect id="_x0000_i1029" style="width:467.75pt;height:1.5pt" o:hralign="center" o:hrstd="t" o:hrnoshade="t" o:hr="t" fillcolor="black" stroked="f"/>
        </w:pict>
      </w:r>
    </w:p>
    <w:p w:rsidR="00A2086E" w:rsidRDefault="00A2086E" w:rsidP="00A2086E">
      <w:pPr>
        <w:spacing w:before="225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6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Отредактируйте предложение: исправьте лексическую ошибку, </w:t>
      </w:r>
      <w:r>
        <w:rPr>
          <w:rFonts w:ascii="Verdana" w:hAnsi="Verdana"/>
          <w:b/>
          <w:bCs/>
          <w:color w:val="000000"/>
          <w:sz w:val="18"/>
          <w:szCs w:val="18"/>
        </w:rPr>
        <w:t>заменив</w:t>
      </w:r>
      <w:r>
        <w:rPr>
          <w:rFonts w:ascii="Verdana" w:hAnsi="Verdana"/>
          <w:color w:val="000000"/>
          <w:sz w:val="18"/>
          <w:szCs w:val="18"/>
        </w:rPr>
        <w:t> неверно употреблённое слово. Запишите подобранное слово, соблюдая нормы современного русского литературного языка.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Алексей, которого Никита считал закадычным врагом и при любой возможности стремился унизить, был всегда спокоен, ни на какие провокации не реагировал.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49" type="#_x0000_t75" style="width:198.75pt;height:18pt" o:ole="">
            <v:imagedata r:id="rId7" o:title=""/>
          </v:shape>
          <w:control r:id="rId13" w:name="DefaultOcxName5" w:shapeid="_x0000_i1149"/>
        </w:object>
      </w:r>
    </w:p>
    <w:p w:rsidR="00A2086E" w:rsidRDefault="00A2086E" w:rsidP="00A2086E">
      <w:pPr>
        <w:spacing w:after="0"/>
        <w:jc w:val="both"/>
      </w:pPr>
      <w:r>
        <w:pict>
          <v:rect id="_x0000_i1030" style="width:467.75pt;height:1.5pt" o:hralign="center" o:hrstd="t" o:hrnoshade="t" o:hr="t" fillcolor="black" stroked="f"/>
        </w:pict>
      </w:r>
    </w:p>
    <w:p w:rsidR="00A2086E" w:rsidRDefault="00A2086E" w:rsidP="00A2086E">
      <w:pPr>
        <w:spacing w:before="225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7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одном из выделенных ниже слов допущена ошибка в образовании формы слова. </w:t>
      </w:r>
      <w:r>
        <w:rPr>
          <w:rFonts w:ascii="Verdana" w:hAnsi="Verdana"/>
          <w:b/>
          <w:bCs/>
          <w:color w:val="000000"/>
          <w:sz w:val="18"/>
          <w:szCs w:val="18"/>
        </w:rPr>
        <w:t>Исправьте ошибку</w:t>
      </w:r>
      <w:r>
        <w:rPr>
          <w:rFonts w:ascii="Verdana" w:hAnsi="Verdana"/>
          <w:color w:val="000000"/>
          <w:sz w:val="18"/>
          <w:szCs w:val="18"/>
        </w:rPr>
        <w:t> и запишите слово правильно.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ПОМАШИТЕ рукой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шесть БЛЮДЕЦ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НАИЛУЧШИЙ способ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СЕМЬЮСТАМИ ответами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занавесить ТЮЛЬЮ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48" type="#_x0000_t75" style="width:198.75pt;height:18pt" o:ole="">
            <v:imagedata r:id="rId7" o:title=""/>
          </v:shape>
          <w:control r:id="rId14" w:name="DefaultOcxName6" w:shapeid="_x0000_i1148"/>
        </w:object>
      </w:r>
    </w:p>
    <w:p w:rsidR="00A2086E" w:rsidRDefault="00A2086E" w:rsidP="00A2086E">
      <w:pPr>
        <w:spacing w:after="0"/>
        <w:jc w:val="both"/>
      </w:pPr>
      <w:r>
        <w:pict>
          <v:rect id="_x0000_i1031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8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  <w:sectPr w:rsidR="00A2086E" w:rsidSect="009F4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11250" w:type="dxa"/>
        <w:tblLook w:val="04A0"/>
      </w:tblPr>
      <w:tblGrid>
        <w:gridCol w:w="7559"/>
        <w:gridCol w:w="540"/>
        <w:gridCol w:w="3151"/>
      </w:tblGrid>
      <w:tr w:rsidR="00A2086E" w:rsidTr="00A2086E">
        <w:tc>
          <w:tcPr>
            <w:tcW w:w="37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ГРАММАТИЧЕСКИЕ ОШИБКИ</w:t>
            </w:r>
          </w:p>
        </w:tc>
        <w:tc>
          <w:tcPr>
            <w:tcW w:w="5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ПРЕДЛОЖЕНИЯ</w:t>
            </w:r>
          </w:p>
        </w:tc>
      </w:tr>
      <w:tr w:rsidR="00A2086E" w:rsidTr="00A2086E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А) нарушение в построении сложного предложения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Б) неправильное построение предложения с причастным оборотом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В) нарушение в построении предложения с деепричастным оборотом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Г) неправильный выбор предложно-падежной формы существительного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Д) нарушение в построении предложения с однородными членами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1) Завернувшись в плед, мне стало тепло и уютно, озноб прекратился, так что очень скоро я заснул крепким, целебным сном.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2) В этой девушке Николай с первого момента знакомства увидел не только прекрасную потенциальную жену, мать его будущих детей, но и своего лучшего друга.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Михаил спросил меня, </w:t>
            </w:r>
            <w:proofErr w:type="gramStart"/>
            <w:r>
              <w:rPr>
                <w:color w:val="000000"/>
              </w:rPr>
              <w:t>что</w:t>
            </w:r>
            <w:proofErr w:type="gramEnd"/>
            <w:r>
              <w:rPr>
                <w:color w:val="000000"/>
              </w:rPr>
              <w:t xml:space="preserve"> не хочу ли я пойти в субботу в театр, открывшийся после реконструкции.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4) Лёня, страстно желая поступить в лётное училище, решил пойти наперекор желанию своих родителей, мечтавших видеть сына врачом.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Не только на полу, </w:t>
            </w:r>
            <w:r>
              <w:rPr>
                <w:color w:val="000000"/>
              </w:rPr>
              <w:lastRenderedPageBreak/>
              <w:t>стенах и столах, а также и во всех углах террасы красовались разнообразные вазы и горшки с цветами, источавшими тонкий аромат.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Приступая к описанию недавних и столь странных событий, произошедшим в нашем, доселе ничем не выдающемся </w:t>
            </w:r>
            <w:proofErr w:type="gramStart"/>
            <w:r>
              <w:rPr>
                <w:color w:val="000000"/>
              </w:rPr>
              <w:t>городе</w:t>
            </w:r>
            <w:proofErr w:type="gramEnd"/>
            <w:r>
              <w:rPr>
                <w:color w:val="000000"/>
              </w:rPr>
              <w:t>, я принуждён начать несколько издалека.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7) Мы не знали, как правильно поступить в данной ситуации, поэтому испытывали тревогу, опасаясь за последствия любого принятого нами необдуманного решения.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>8) Роман «Бесы» Достоевского – это захватывающий сюжет, бушующие страсти и чрезвычайные события «под стеклянным колпаком» провинциального города.</w:t>
            </w:r>
          </w:p>
          <w:p w:rsidR="00A2086E" w:rsidRDefault="00A2086E">
            <w:pPr>
              <w:pStyle w:val="leftmargin"/>
              <w:spacing w:before="0" w:beforeAutospacing="0" w:after="0" w:afterAutospacing="0" w:line="276" w:lineRule="auto"/>
              <w:ind w:firstLine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9) Когда по истечению четырёх лет пребывания в Швейцарии Николай </w:t>
            </w:r>
            <w:r>
              <w:rPr>
                <w:color w:val="000000"/>
              </w:rPr>
              <w:lastRenderedPageBreak/>
              <w:t>вернулся в свой маленький уездный город, он удивился тому, насколько тот изменился.</w:t>
            </w:r>
          </w:p>
        </w:tc>
      </w:tr>
    </w:tbl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24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Look w:val="04A0"/>
      </w:tblPr>
      <w:tblGrid>
        <w:gridCol w:w="675"/>
        <w:gridCol w:w="675"/>
        <w:gridCol w:w="675"/>
        <w:gridCol w:w="675"/>
        <w:gridCol w:w="675"/>
      </w:tblGrid>
      <w:tr w:rsidR="00A2086E" w:rsidTr="00A2086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</w:t>
            </w:r>
          </w:p>
        </w:tc>
      </w:tr>
      <w:tr w:rsidR="00A2086E" w:rsidTr="00A2086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 xml:space="preserve"> 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47" type="#_x0000_t75" style="width:198.75pt;height:18pt" o:ole="">
            <v:imagedata r:id="rId7" o:title=""/>
          </v:shape>
          <w:control r:id="rId15" w:name="DefaultOcxName7" w:shapeid="_x0000_i1147"/>
        </w:object>
      </w:r>
    </w:p>
    <w:p w:rsidR="00A2086E" w:rsidRDefault="00A2086E" w:rsidP="00A2086E">
      <w:pPr>
        <w:spacing w:after="0"/>
        <w:jc w:val="both"/>
        <w:sectPr w:rsidR="00A2086E" w:rsidSect="00A208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086E" w:rsidRDefault="00A2086E" w:rsidP="00A2086E">
      <w:pPr>
        <w:spacing w:after="0"/>
        <w:jc w:val="both"/>
      </w:pPr>
      <w:r>
        <w:lastRenderedPageBreak/>
        <w:pict>
          <v:rect id="_x0000_i1032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9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закл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нать</w:t>
      </w:r>
      <w:proofErr w:type="spellEnd"/>
      <w:r>
        <w:rPr>
          <w:rFonts w:ascii="Verdana" w:hAnsi="Verdana"/>
          <w:color w:val="000000"/>
          <w:sz w:val="18"/>
          <w:szCs w:val="18"/>
        </w:rPr>
        <w:t>, р..акция, пол..гать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проф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риентация</w:t>
      </w:r>
      <w:proofErr w:type="spellEnd"/>
      <w:r>
        <w:rPr>
          <w:rFonts w:ascii="Verdana" w:hAnsi="Verdana"/>
          <w:color w:val="000000"/>
          <w:sz w:val="18"/>
          <w:szCs w:val="18"/>
        </w:rPr>
        <w:t>, д..</w:t>
      </w:r>
      <w:proofErr w:type="spellStart"/>
      <w:r>
        <w:rPr>
          <w:rFonts w:ascii="Verdana" w:hAnsi="Verdana"/>
          <w:color w:val="000000"/>
          <w:sz w:val="18"/>
          <w:szCs w:val="18"/>
        </w:rPr>
        <w:t>брота</w:t>
      </w:r>
      <w:proofErr w:type="spellEnd"/>
      <w:r>
        <w:rPr>
          <w:rFonts w:ascii="Verdana" w:hAnsi="Verdana"/>
          <w:color w:val="000000"/>
          <w:sz w:val="18"/>
          <w:szCs w:val="18"/>
        </w:rPr>
        <w:t>, в..</w:t>
      </w:r>
      <w:proofErr w:type="spellStart"/>
      <w:r>
        <w:rPr>
          <w:rFonts w:ascii="Verdana" w:hAnsi="Verdana"/>
          <w:color w:val="000000"/>
          <w:sz w:val="18"/>
          <w:szCs w:val="18"/>
        </w:rPr>
        <w:t>теран</w:t>
      </w:r>
      <w:proofErr w:type="spellEnd"/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загл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денье, прим..</w:t>
      </w:r>
      <w:proofErr w:type="spellStart"/>
      <w:r>
        <w:rPr>
          <w:rFonts w:ascii="Verdana" w:hAnsi="Verdana"/>
          <w:color w:val="000000"/>
          <w:sz w:val="18"/>
          <w:szCs w:val="18"/>
        </w:rPr>
        <w:t>рять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(галстук), п..левая (кухня)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вн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мательный</w:t>
      </w:r>
      <w:proofErr w:type="spellEnd"/>
      <w:r>
        <w:rPr>
          <w:rFonts w:ascii="Verdana" w:hAnsi="Verdana"/>
          <w:color w:val="000000"/>
          <w:sz w:val="18"/>
          <w:szCs w:val="18"/>
        </w:rPr>
        <w:t>, д..</w:t>
      </w:r>
      <w:proofErr w:type="spellStart"/>
      <w:r>
        <w:rPr>
          <w:rFonts w:ascii="Verdana" w:hAnsi="Verdana"/>
          <w:color w:val="000000"/>
          <w:sz w:val="18"/>
          <w:szCs w:val="18"/>
        </w:rPr>
        <w:t>пломат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през</w:t>
      </w:r>
      <w:proofErr w:type="spellEnd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r>
        <w:rPr>
          <w:rFonts w:ascii="Verdana" w:hAnsi="Verdana"/>
          <w:color w:val="000000"/>
          <w:sz w:val="18"/>
          <w:szCs w:val="18"/>
        </w:rPr>
        <w:t>дент</w:t>
      </w:r>
      <w:proofErr w:type="spellEnd"/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г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рода, </w:t>
      </w:r>
      <w:proofErr w:type="spellStart"/>
      <w:r>
        <w:rPr>
          <w:rFonts w:ascii="Verdana" w:hAnsi="Verdana"/>
          <w:color w:val="000000"/>
          <w:sz w:val="18"/>
          <w:szCs w:val="18"/>
        </w:rPr>
        <w:t>насм</w:t>
      </w:r>
      <w:proofErr w:type="spellEnd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r>
        <w:rPr>
          <w:rFonts w:ascii="Verdana" w:hAnsi="Verdana"/>
          <w:color w:val="000000"/>
          <w:sz w:val="18"/>
          <w:szCs w:val="18"/>
        </w:rPr>
        <w:t>хаться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скр</w:t>
      </w:r>
      <w:proofErr w:type="spellEnd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r>
        <w:rPr>
          <w:rFonts w:ascii="Verdana" w:hAnsi="Verdana"/>
          <w:color w:val="000000"/>
          <w:sz w:val="18"/>
          <w:szCs w:val="18"/>
        </w:rPr>
        <w:t>пучая</w:t>
      </w:r>
      <w:proofErr w:type="spellEnd"/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46" type="#_x0000_t75" style="width:198.75pt;height:18pt" o:ole="">
            <v:imagedata r:id="rId7" o:title=""/>
          </v:shape>
          <w:control r:id="rId16" w:name="DefaultOcxName8" w:shapeid="_x0000_i1146"/>
        </w:object>
      </w:r>
    </w:p>
    <w:p w:rsidR="00A2086E" w:rsidRDefault="00A2086E" w:rsidP="00A2086E">
      <w:pPr>
        <w:spacing w:after="0"/>
        <w:jc w:val="both"/>
      </w:pPr>
      <w:r>
        <w:pict>
          <v:rect id="_x0000_i1033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10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пре..чувствовать, </w:t>
      </w:r>
      <w:proofErr w:type="gramStart"/>
      <w:r>
        <w:rPr>
          <w:rFonts w:ascii="Verdana" w:hAnsi="Verdana"/>
          <w:color w:val="000000"/>
          <w:sz w:val="18"/>
          <w:szCs w:val="18"/>
        </w:rPr>
        <w:t>о</w:t>
      </w:r>
      <w:proofErr w:type="gramEnd"/>
      <w:r>
        <w:rPr>
          <w:rFonts w:ascii="Verdana" w:hAnsi="Verdana"/>
          <w:color w:val="000000"/>
          <w:sz w:val="18"/>
          <w:szCs w:val="18"/>
        </w:rPr>
        <w:t>..крутить, по..ставить;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раз..чаровать, </w:t>
      </w:r>
      <w:proofErr w:type="gramStart"/>
      <w:r>
        <w:rPr>
          <w:rFonts w:ascii="Verdana" w:hAnsi="Verdana"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color w:val="000000"/>
          <w:sz w:val="18"/>
          <w:szCs w:val="18"/>
        </w:rPr>
        <w:t>..брать, с..</w:t>
      </w:r>
      <w:proofErr w:type="spellStart"/>
      <w:r>
        <w:rPr>
          <w:rFonts w:ascii="Verdana" w:hAnsi="Verdana"/>
          <w:color w:val="000000"/>
          <w:sz w:val="18"/>
          <w:szCs w:val="18"/>
        </w:rPr>
        <w:t>трудник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gramStart"/>
      <w:r>
        <w:rPr>
          <w:rFonts w:ascii="Verdana" w:hAnsi="Verdana"/>
          <w:color w:val="000000"/>
          <w:sz w:val="18"/>
          <w:szCs w:val="18"/>
        </w:rPr>
        <w:t>кон..</w:t>
      </w:r>
      <w:proofErr w:type="spellStart"/>
      <w:r>
        <w:rPr>
          <w:rFonts w:ascii="Verdana" w:hAnsi="Verdana"/>
          <w:color w:val="000000"/>
          <w:sz w:val="18"/>
          <w:szCs w:val="18"/>
        </w:rPr>
        <w:t>юнктура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, с..ёжиться, в..елся;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беспр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станно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сопр</w:t>
      </w:r>
      <w:proofErr w:type="spellEnd"/>
      <w:r>
        <w:rPr>
          <w:rFonts w:ascii="Verdana" w:hAnsi="Verdana"/>
          <w:color w:val="000000"/>
          <w:sz w:val="18"/>
          <w:szCs w:val="18"/>
        </w:rPr>
        <w:t>..частность, пр..</w:t>
      </w:r>
      <w:proofErr w:type="spellStart"/>
      <w:r>
        <w:rPr>
          <w:rFonts w:ascii="Verdana" w:hAnsi="Verdana"/>
          <w:color w:val="000000"/>
          <w:sz w:val="18"/>
          <w:szCs w:val="18"/>
        </w:rPr>
        <w:t>дворный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спец</w:t>
      </w:r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нструмент</w:t>
      </w:r>
      <w:proofErr w:type="spellEnd"/>
      <w:r>
        <w:rPr>
          <w:rFonts w:ascii="Verdana" w:hAnsi="Verdana"/>
          <w:color w:val="000000"/>
          <w:sz w:val="18"/>
          <w:szCs w:val="18"/>
        </w:rPr>
        <w:t>, пост..</w:t>
      </w:r>
      <w:proofErr w:type="spellStart"/>
      <w:r>
        <w:rPr>
          <w:rFonts w:ascii="Verdana" w:hAnsi="Verdana"/>
          <w:color w:val="000000"/>
          <w:sz w:val="18"/>
          <w:szCs w:val="18"/>
        </w:rPr>
        <w:t>мпрессионизм</w:t>
      </w:r>
      <w:proofErr w:type="spellEnd"/>
      <w:r>
        <w:rPr>
          <w:rFonts w:ascii="Verdana" w:hAnsi="Verdana"/>
          <w:color w:val="000000"/>
          <w:sz w:val="18"/>
          <w:szCs w:val="18"/>
        </w:rPr>
        <w:t>, пред..</w:t>
      </w:r>
      <w:proofErr w:type="spellStart"/>
      <w:r>
        <w:rPr>
          <w:rFonts w:ascii="Verdana" w:hAnsi="Verdana"/>
          <w:color w:val="000000"/>
          <w:sz w:val="18"/>
          <w:szCs w:val="18"/>
        </w:rPr>
        <w:t>юльский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45" type="#_x0000_t75" style="width:198.75pt;height:18pt" o:ole="">
            <v:imagedata r:id="rId7" o:title=""/>
          </v:shape>
          <w:control r:id="rId17" w:name="DefaultOcxName9" w:shapeid="_x0000_i1145"/>
        </w:object>
      </w:r>
    </w:p>
    <w:p w:rsidR="00A2086E" w:rsidRDefault="00A2086E" w:rsidP="00A2086E">
      <w:pPr>
        <w:spacing w:after="0"/>
        <w:jc w:val="both"/>
      </w:pPr>
      <w:r>
        <w:pict>
          <v:rect id="_x0000_i1034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11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отта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в, </w:t>
      </w:r>
      <w:proofErr w:type="spellStart"/>
      <w:r>
        <w:rPr>
          <w:rFonts w:ascii="Verdana" w:hAnsi="Verdana"/>
          <w:color w:val="000000"/>
          <w:sz w:val="18"/>
          <w:szCs w:val="18"/>
        </w:rPr>
        <w:t>ореш</w:t>
      </w:r>
      <w:proofErr w:type="spellEnd"/>
      <w:r>
        <w:rPr>
          <w:rFonts w:ascii="Verdana" w:hAnsi="Verdana"/>
          <w:color w:val="000000"/>
          <w:sz w:val="18"/>
          <w:szCs w:val="18"/>
        </w:rPr>
        <w:t>..к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вкрадч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вый, </w:t>
      </w:r>
      <w:proofErr w:type="spellStart"/>
      <w:r>
        <w:rPr>
          <w:rFonts w:ascii="Verdana" w:hAnsi="Verdana"/>
          <w:color w:val="000000"/>
          <w:sz w:val="18"/>
          <w:szCs w:val="18"/>
        </w:rPr>
        <w:t>меньш</w:t>
      </w:r>
      <w:proofErr w:type="spellEnd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r>
        <w:rPr>
          <w:rFonts w:ascii="Verdana" w:hAnsi="Verdana"/>
          <w:color w:val="000000"/>
          <w:sz w:val="18"/>
          <w:szCs w:val="18"/>
        </w:rPr>
        <w:t>нство</w:t>
      </w:r>
      <w:proofErr w:type="spellEnd"/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запрыг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вать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движ</w:t>
      </w:r>
      <w:proofErr w:type="spellEnd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r>
        <w:rPr>
          <w:rFonts w:ascii="Verdana" w:hAnsi="Verdana"/>
          <w:color w:val="000000"/>
          <w:sz w:val="18"/>
          <w:szCs w:val="18"/>
        </w:rPr>
        <w:t>мый</w:t>
      </w:r>
      <w:proofErr w:type="spellEnd"/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алюмини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>вый, пород..</w:t>
      </w:r>
      <w:proofErr w:type="spellStart"/>
      <w:r>
        <w:rPr>
          <w:rFonts w:ascii="Verdana" w:hAnsi="Verdana"/>
          <w:color w:val="000000"/>
          <w:sz w:val="18"/>
          <w:szCs w:val="18"/>
        </w:rPr>
        <w:t>стый</w:t>
      </w:r>
      <w:proofErr w:type="spellEnd"/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задумч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вый, </w:t>
      </w:r>
      <w:proofErr w:type="spellStart"/>
      <w:r>
        <w:rPr>
          <w:rFonts w:ascii="Verdana" w:hAnsi="Verdana"/>
          <w:color w:val="000000"/>
          <w:sz w:val="18"/>
          <w:szCs w:val="18"/>
        </w:rPr>
        <w:t>гир</w:t>
      </w:r>
      <w:proofErr w:type="spellEnd"/>
      <w:r>
        <w:rPr>
          <w:rFonts w:ascii="Verdana" w:hAnsi="Verdana"/>
          <w:color w:val="000000"/>
          <w:sz w:val="18"/>
          <w:szCs w:val="18"/>
        </w:rPr>
        <w:t>..вой (спорт)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44" type="#_x0000_t75" style="width:198.75pt;height:18pt" o:ole="">
            <v:imagedata r:id="rId7" o:title=""/>
          </v:shape>
          <w:control r:id="rId18" w:name="DefaultOcxName10" w:shapeid="_x0000_i1144"/>
        </w:object>
      </w:r>
    </w:p>
    <w:p w:rsidR="00A2086E" w:rsidRDefault="00A2086E" w:rsidP="00A2086E">
      <w:pPr>
        <w:spacing w:after="0"/>
        <w:jc w:val="both"/>
      </w:pPr>
      <w:r>
        <w:pict>
          <v:rect id="_x0000_i1035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12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постро</w:t>
      </w:r>
      <w:proofErr w:type="spellEnd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r>
        <w:rPr>
          <w:rFonts w:ascii="Verdana" w:hAnsi="Verdana"/>
          <w:color w:val="000000"/>
          <w:sz w:val="18"/>
          <w:szCs w:val="18"/>
        </w:rPr>
        <w:t>шь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(можно)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наде</w:t>
      </w:r>
      <w:proofErr w:type="spellEnd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r>
        <w:rPr>
          <w:rFonts w:ascii="Verdana" w:hAnsi="Verdana"/>
          <w:color w:val="000000"/>
          <w:sz w:val="18"/>
          <w:szCs w:val="18"/>
        </w:rPr>
        <w:t>ться</w:t>
      </w:r>
      <w:proofErr w:type="spellEnd"/>
      <w:proofErr w:type="gramEnd"/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задерж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вшийся</w:t>
      </w:r>
      <w:proofErr w:type="spellEnd"/>
      <w:r>
        <w:rPr>
          <w:rFonts w:ascii="Verdana" w:hAnsi="Verdana"/>
          <w:color w:val="000000"/>
          <w:sz w:val="18"/>
          <w:szCs w:val="18"/>
        </w:rPr>
        <w:t>, раду..</w:t>
      </w:r>
      <w:proofErr w:type="spellStart"/>
      <w:r>
        <w:rPr>
          <w:rFonts w:ascii="Verdana" w:hAnsi="Verdana"/>
          <w:color w:val="000000"/>
          <w:sz w:val="18"/>
          <w:szCs w:val="18"/>
        </w:rPr>
        <w:t>щийся</w:t>
      </w:r>
      <w:proofErr w:type="spellEnd"/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раскле</w:t>
      </w:r>
      <w:proofErr w:type="spellEnd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r>
        <w:rPr>
          <w:rFonts w:ascii="Verdana" w:hAnsi="Verdana"/>
          <w:color w:val="000000"/>
          <w:sz w:val="18"/>
          <w:szCs w:val="18"/>
        </w:rPr>
        <w:t>шь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, намет..</w:t>
      </w:r>
      <w:proofErr w:type="spellStart"/>
      <w:r>
        <w:rPr>
          <w:rFonts w:ascii="Verdana" w:hAnsi="Verdana"/>
          <w:color w:val="000000"/>
          <w:sz w:val="18"/>
          <w:szCs w:val="18"/>
        </w:rPr>
        <w:t>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(план)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пропол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proofErr w:type="gramEnd"/>
      <w:r>
        <w:rPr>
          <w:rFonts w:ascii="Verdana" w:hAnsi="Verdana"/>
          <w:color w:val="000000"/>
          <w:sz w:val="18"/>
          <w:szCs w:val="18"/>
        </w:rPr>
        <w:t>шь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упроща</w:t>
      </w:r>
      <w:proofErr w:type="spellEnd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r>
        <w:rPr>
          <w:rFonts w:ascii="Verdana" w:hAnsi="Verdana"/>
          <w:color w:val="000000"/>
          <w:sz w:val="18"/>
          <w:szCs w:val="18"/>
        </w:rPr>
        <w:t>шь</w:t>
      </w:r>
      <w:proofErr w:type="spellEnd"/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(он) </w:t>
      </w:r>
      <w:proofErr w:type="spellStart"/>
      <w:r>
        <w:rPr>
          <w:rFonts w:ascii="Verdana" w:hAnsi="Verdana"/>
          <w:color w:val="000000"/>
          <w:sz w:val="18"/>
          <w:szCs w:val="18"/>
        </w:rPr>
        <w:t>расстел</w:t>
      </w:r>
      <w:proofErr w:type="spellEnd"/>
      <w:proofErr w:type="gramStart"/>
      <w:r>
        <w:rPr>
          <w:rFonts w:ascii="Verdana" w:hAnsi="Verdana"/>
          <w:color w:val="000000"/>
          <w:sz w:val="18"/>
          <w:szCs w:val="18"/>
        </w:rPr>
        <w:t>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т, </w:t>
      </w:r>
      <w:proofErr w:type="spellStart"/>
      <w:r>
        <w:rPr>
          <w:rFonts w:ascii="Verdana" w:hAnsi="Verdana"/>
          <w:color w:val="000000"/>
          <w:sz w:val="18"/>
          <w:szCs w:val="18"/>
        </w:rPr>
        <w:t>заправ</w:t>
      </w:r>
      <w:proofErr w:type="spellEnd"/>
      <w:r>
        <w:rPr>
          <w:rFonts w:ascii="Verdana" w:hAnsi="Verdana"/>
          <w:color w:val="000000"/>
          <w:sz w:val="18"/>
          <w:szCs w:val="18"/>
        </w:rPr>
        <w:t>..</w:t>
      </w:r>
      <w:proofErr w:type="spellStart"/>
      <w:r>
        <w:rPr>
          <w:rFonts w:ascii="Verdana" w:hAnsi="Verdana"/>
          <w:color w:val="000000"/>
          <w:sz w:val="18"/>
          <w:szCs w:val="18"/>
        </w:rPr>
        <w:t>шь</w:t>
      </w:r>
      <w:proofErr w:type="spellEnd"/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43" type="#_x0000_t75" style="width:198.75pt;height:18pt" o:ole="">
            <v:imagedata r:id="rId7" o:title=""/>
          </v:shape>
          <w:control r:id="rId19" w:name="DefaultOcxName11" w:shapeid="_x0000_i1143"/>
        </w:object>
      </w:r>
    </w:p>
    <w:p w:rsidR="00A2086E" w:rsidRDefault="00A2086E" w:rsidP="00A2086E">
      <w:pPr>
        <w:spacing w:after="0"/>
        <w:jc w:val="both"/>
      </w:pPr>
      <w:r>
        <w:pict>
          <v:rect id="_x0000_i1036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13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Определите предложение, в котором НЕ со словом пишется СЛИТНО. Раскройте скобки и выпишите это слово.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Тот долгий, нисколько (НЕ</w:t>
      </w:r>
      <w:proofErr w:type="gramStart"/>
      <w:r>
        <w:rPr>
          <w:rFonts w:ascii="Verdana" w:hAnsi="Verdana"/>
          <w:color w:val="000000"/>
          <w:sz w:val="18"/>
          <w:szCs w:val="18"/>
        </w:rPr>
        <w:t>)П</w:t>
      </w:r>
      <w:proofErr w:type="gramEnd"/>
      <w:r>
        <w:rPr>
          <w:rFonts w:ascii="Verdana" w:hAnsi="Verdana"/>
          <w:color w:val="000000"/>
          <w:sz w:val="18"/>
          <w:szCs w:val="18"/>
        </w:rPr>
        <w:t>ОНЯТНЫЙ чужим ушам разговор сблизил Олега и Настю.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(НЕ</w:t>
      </w:r>
      <w:proofErr w:type="gramStart"/>
      <w:r>
        <w:rPr>
          <w:rFonts w:ascii="Verdana" w:hAnsi="Verdana"/>
          <w:color w:val="000000"/>
          <w:sz w:val="18"/>
          <w:szCs w:val="18"/>
        </w:rPr>
        <w:t>)С</w:t>
      </w:r>
      <w:proofErr w:type="gramEnd"/>
      <w:r>
        <w:rPr>
          <w:rFonts w:ascii="Verdana" w:hAnsi="Verdana"/>
          <w:color w:val="000000"/>
          <w:sz w:val="18"/>
          <w:szCs w:val="18"/>
        </w:rPr>
        <w:t>ОМНЕВАЯСЬ в своём решении ни минуты, Аркаша вышел из дома.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Василию (НЕ</w:t>
      </w:r>
      <w:proofErr w:type="gramStart"/>
      <w:r>
        <w:rPr>
          <w:rFonts w:ascii="Verdana" w:hAnsi="Verdana"/>
          <w:color w:val="000000"/>
          <w:sz w:val="18"/>
          <w:szCs w:val="18"/>
        </w:rPr>
        <w:t>)Д</w:t>
      </w:r>
      <w:proofErr w:type="gramEnd"/>
      <w:r>
        <w:rPr>
          <w:rFonts w:ascii="Verdana" w:hAnsi="Verdana"/>
          <w:color w:val="000000"/>
          <w:sz w:val="18"/>
          <w:szCs w:val="18"/>
        </w:rPr>
        <w:t>ОСТАВАЛО смелости признаться себе самому, что уже пора отступить, сдаться.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(НЕ</w:t>
      </w:r>
      <w:proofErr w:type="gramStart"/>
      <w:r>
        <w:rPr>
          <w:rFonts w:ascii="Verdana" w:hAnsi="Verdana"/>
          <w:color w:val="000000"/>
          <w:sz w:val="18"/>
          <w:szCs w:val="18"/>
        </w:rPr>
        <w:t>)З</w:t>
      </w:r>
      <w:proofErr w:type="gramEnd"/>
      <w:r>
        <w:rPr>
          <w:rFonts w:ascii="Verdana" w:hAnsi="Verdana"/>
          <w:color w:val="000000"/>
          <w:sz w:val="18"/>
          <w:szCs w:val="18"/>
        </w:rPr>
        <w:t>АРОСШИЙ камышом берег привлёк нас, и мы решили переночевать здесь.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Меня оскорбило (НЕ</w:t>
      </w:r>
      <w:proofErr w:type="gramStart"/>
      <w:r>
        <w:rPr>
          <w:rFonts w:ascii="Verdana" w:hAnsi="Verdana"/>
          <w:color w:val="000000"/>
          <w:sz w:val="18"/>
          <w:szCs w:val="18"/>
        </w:rPr>
        <w:t>)В</w:t>
      </w:r>
      <w:proofErr w:type="gramEnd"/>
      <w:r>
        <w:rPr>
          <w:rFonts w:ascii="Verdana" w:hAnsi="Verdana"/>
          <w:color w:val="000000"/>
          <w:sz w:val="18"/>
          <w:szCs w:val="18"/>
        </w:rPr>
        <w:t>ЕЖЛИВОЕ замечание приятеля, а то, каким ледяным тоном оно было сделано.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42" type="#_x0000_t75" style="width:198.75pt;height:18pt" o:ole="">
            <v:imagedata r:id="rId7" o:title=""/>
          </v:shape>
          <w:control r:id="rId20" w:name="DefaultOcxName12" w:shapeid="_x0000_i1142"/>
        </w:object>
      </w:r>
    </w:p>
    <w:p w:rsidR="00A2086E" w:rsidRDefault="00A2086E" w:rsidP="00A2086E">
      <w:pPr>
        <w:spacing w:after="0"/>
        <w:jc w:val="both"/>
      </w:pPr>
      <w:r>
        <w:pict>
          <v:rect id="_x0000_i1037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14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(НА</w:t>
      </w:r>
      <w:proofErr w:type="gramStart"/>
      <w:r>
        <w:rPr>
          <w:rFonts w:ascii="Verdana" w:hAnsi="Verdana"/>
          <w:color w:val="000000"/>
          <w:sz w:val="18"/>
          <w:szCs w:val="18"/>
        </w:rPr>
        <w:t>)К</w:t>
      </w:r>
      <w:proofErr w:type="gramEnd"/>
      <w:r>
        <w:rPr>
          <w:rFonts w:ascii="Verdana" w:hAnsi="Verdana"/>
          <w:color w:val="000000"/>
          <w:sz w:val="18"/>
          <w:szCs w:val="18"/>
        </w:rPr>
        <w:t>ОНЕЦ дело было передано в районный суд, после чего наши оппоненты пошли (НА)ПОПЯТНУЮ.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(В</w:t>
      </w:r>
      <w:proofErr w:type="gramStart"/>
      <w:r>
        <w:rPr>
          <w:rFonts w:ascii="Verdana" w:hAnsi="Verdana"/>
          <w:color w:val="000000"/>
          <w:sz w:val="18"/>
          <w:szCs w:val="18"/>
        </w:rPr>
        <w:t>)Т</w:t>
      </w:r>
      <w:proofErr w:type="gramEnd"/>
      <w:r>
        <w:rPr>
          <w:rFonts w:ascii="Verdana" w:hAnsi="Verdana"/>
          <w:color w:val="000000"/>
          <w:sz w:val="18"/>
          <w:szCs w:val="18"/>
        </w:rPr>
        <w:t>ЕЧЕНИЕ года выпуск продукции на предприятии увеличился (В)ДВОЕ.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ты и (В</w:t>
      </w:r>
      <w:proofErr w:type="gramStart"/>
      <w:r>
        <w:rPr>
          <w:rFonts w:ascii="Verdana" w:hAnsi="Verdana"/>
          <w:color w:val="000000"/>
          <w:sz w:val="18"/>
          <w:szCs w:val="18"/>
        </w:rPr>
        <w:t>)П</w:t>
      </w:r>
      <w:proofErr w:type="gramEnd"/>
      <w:r>
        <w:rPr>
          <w:rFonts w:ascii="Verdana" w:hAnsi="Verdana"/>
          <w:color w:val="000000"/>
          <w:sz w:val="18"/>
          <w:szCs w:val="18"/>
        </w:rPr>
        <w:t>РАВДУ живёшь мечтой, важно продолжать верить в неё, ЧТО(БЫ) ни говорили тебе окружающие.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(ПО</w:t>
      </w:r>
      <w:proofErr w:type="gramStart"/>
      <w:r>
        <w:rPr>
          <w:rFonts w:ascii="Verdana" w:hAnsi="Verdana"/>
          <w:color w:val="000000"/>
          <w:sz w:val="18"/>
          <w:szCs w:val="18"/>
        </w:rPr>
        <w:t>)Э</w:t>
      </w:r>
      <w:proofErr w:type="gramEnd"/>
      <w:r>
        <w:rPr>
          <w:rFonts w:ascii="Verdana" w:hAnsi="Verdana"/>
          <w:color w:val="000000"/>
          <w:sz w:val="18"/>
          <w:szCs w:val="18"/>
        </w:rPr>
        <w:t>ТОМУ мосту, представлявшему собой два натянутых каната с бамбуковыми перекладинами, идти (В)ДВОЁМ было опасно.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(ПО</w:t>
      </w:r>
      <w:proofErr w:type="gramStart"/>
      <w:r>
        <w:rPr>
          <w:rFonts w:ascii="Verdana" w:hAnsi="Verdana"/>
          <w:color w:val="000000"/>
          <w:sz w:val="18"/>
          <w:szCs w:val="18"/>
        </w:rPr>
        <w:t>)Н</w:t>
      </w:r>
      <w:proofErr w:type="gramEnd"/>
      <w:r>
        <w:rPr>
          <w:rFonts w:ascii="Verdana" w:hAnsi="Verdana"/>
          <w:color w:val="000000"/>
          <w:sz w:val="18"/>
          <w:szCs w:val="18"/>
        </w:rPr>
        <w:t>АЧАЛУ Гоша ТО(ЖЕ) побаивался сурового егеря, но вскоре был совершенно пленён его умением обращаться с лошадьми и собаками.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41" type="#_x0000_t75" style="width:198.75pt;height:18pt" o:ole="">
            <v:imagedata r:id="rId7" o:title=""/>
          </v:shape>
          <w:control r:id="rId21" w:name="DefaultOcxName13" w:shapeid="_x0000_i1141"/>
        </w:object>
      </w:r>
    </w:p>
    <w:p w:rsidR="00A2086E" w:rsidRDefault="00A2086E" w:rsidP="00A2086E">
      <w:pPr>
        <w:spacing w:after="0"/>
        <w:jc w:val="both"/>
      </w:pPr>
      <w:r>
        <w:pict>
          <v:rect id="_x0000_i1038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15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все цифры, на месте которых пишется одна буква Н.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укажите в порядке возрастания.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Жаре(1)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ая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картошка была щедро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посыпа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(2)а пря(3)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ыми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азиатскими приправами, отчего приобрела изыска(4)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ый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, восточный привкус.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40" type="#_x0000_t75" style="width:198.75pt;height:18pt" o:ole="">
            <v:imagedata r:id="rId7" o:title=""/>
          </v:shape>
          <w:control r:id="rId22" w:name="DefaultOcxName14" w:shapeid="_x0000_i1140"/>
        </w:object>
      </w:r>
    </w:p>
    <w:p w:rsidR="00A2086E" w:rsidRDefault="00A2086E" w:rsidP="00A2086E">
      <w:pPr>
        <w:spacing w:after="0"/>
        <w:jc w:val="both"/>
      </w:pPr>
      <w:r>
        <w:lastRenderedPageBreak/>
        <w:pict>
          <v:rect id="_x0000_i1039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16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Расставьте знаки препинания. Укажите номера предложений, в которых нужно поставить ОДНУ запятую.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 комнате остались только хозяин да Сергей Николаевич да Владимир Петрович.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Свияжский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был не только </w:t>
      </w:r>
      <w:proofErr w:type="gramStart"/>
      <w:r>
        <w:rPr>
          <w:rFonts w:ascii="Verdana" w:hAnsi="Verdana"/>
          <w:color w:val="000000"/>
          <w:sz w:val="18"/>
          <w:szCs w:val="18"/>
        </w:rPr>
        <w:t>умный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но и очень образованный человек.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Запряжённые в сохи и бороны лошади были сытые и крупные.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Всё в комнате затихло и слышалось только слабое потрескивание восковых свечей.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Где-то в передней гремит ведёрко и слышится тихий плеск воды.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39" type="#_x0000_t75" style="width:198.75pt;height:18pt" o:ole="">
            <v:imagedata r:id="rId7" o:title=""/>
          </v:shape>
          <w:control r:id="rId23" w:name="DefaultOcxName15" w:shapeid="_x0000_i1139"/>
        </w:object>
      </w:r>
    </w:p>
    <w:p w:rsidR="00A2086E" w:rsidRDefault="00A2086E" w:rsidP="00A2086E">
      <w:pPr>
        <w:spacing w:after="0"/>
        <w:jc w:val="both"/>
      </w:pPr>
      <w:r>
        <w:pict>
          <v:rect id="_x0000_i1040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17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Расставьте все знаки препинания:</w:t>
      </w:r>
      <w:r>
        <w:rPr>
          <w:rFonts w:ascii="Verdana" w:hAnsi="Verdana"/>
          <w:color w:val="000000"/>
          <w:sz w:val="18"/>
          <w:szCs w:val="18"/>
        </w:rPr>
        <w:t> укажите цифр</w:t>
      </w:r>
      <w:proofErr w:type="gramStart"/>
      <w:r>
        <w:rPr>
          <w:rFonts w:ascii="Verdana" w:hAnsi="Verdana"/>
          <w:color w:val="000000"/>
          <w:sz w:val="18"/>
          <w:szCs w:val="18"/>
        </w:rPr>
        <w:t>у(</w:t>
      </w:r>
      <w:proofErr w:type="gramEnd"/>
      <w:r>
        <w:rPr>
          <w:rFonts w:ascii="Verdana" w:hAnsi="Verdana"/>
          <w:color w:val="000000"/>
          <w:sz w:val="18"/>
          <w:szCs w:val="18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</w:rPr>
        <w:t>ы</w:t>
      </w:r>
      <w:proofErr w:type="spellEnd"/>
      <w:r>
        <w:rPr>
          <w:rFonts w:ascii="Verdana" w:hAnsi="Verdana"/>
          <w:color w:val="000000"/>
          <w:sz w:val="18"/>
          <w:szCs w:val="18"/>
        </w:rPr>
        <w:t>), на месте которой(-</w:t>
      </w:r>
      <w:proofErr w:type="spellStart"/>
      <w:r>
        <w:rPr>
          <w:rFonts w:ascii="Verdana" w:hAnsi="Verdana"/>
          <w:color w:val="000000"/>
          <w:sz w:val="18"/>
          <w:szCs w:val="18"/>
        </w:rPr>
        <w:t>ых</w:t>
      </w:r>
      <w:proofErr w:type="spellEnd"/>
      <w:r>
        <w:rPr>
          <w:rFonts w:ascii="Verdana" w:hAnsi="Verdana"/>
          <w:color w:val="000000"/>
          <w:sz w:val="18"/>
          <w:szCs w:val="18"/>
        </w:rPr>
        <w:t>) в предложении должна(-</w:t>
      </w:r>
      <w:proofErr w:type="spellStart"/>
      <w:r>
        <w:rPr>
          <w:rFonts w:ascii="Verdana" w:hAnsi="Verdana"/>
          <w:color w:val="000000"/>
          <w:sz w:val="18"/>
          <w:szCs w:val="18"/>
        </w:rPr>
        <w:t>ы</w:t>
      </w:r>
      <w:proofErr w:type="spellEnd"/>
      <w:r>
        <w:rPr>
          <w:rFonts w:ascii="Verdana" w:hAnsi="Verdana"/>
          <w:color w:val="000000"/>
          <w:sz w:val="18"/>
          <w:szCs w:val="18"/>
        </w:rPr>
        <w:t>) стоять запятая(-</w:t>
      </w:r>
      <w:proofErr w:type="spellStart"/>
      <w:r>
        <w:rPr>
          <w:rFonts w:ascii="Verdana" w:hAnsi="Verdana"/>
          <w:color w:val="000000"/>
          <w:sz w:val="18"/>
          <w:szCs w:val="18"/>
        </w:rPr>
        <w:t>ые</w:t>
      </w:r>
      <w:proofErr w:type="spellEnd"/>
      <w:r>
        <w:rPr>
          <w:rFonts w:ascii="Verdana" w:hAnsi="Verdana"/>
          <w:color w:val="000000"/>
          <w:sz w:val="18"/>
          <w:szCs w:val="18"/>
        </w:rPr>
        <w:t>).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Наплескавшись вдоволь (1) и (2) попрыгав в воду с перевёрнутого ржавого кузова (3) неведомо как очутившегося в озере (4) мальчишки устроились с удочками возле камышей.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38" type="#_x0000_t75" style="width:198.75pt;height:18pt" o:ole="">
            <v:imagedata r:id="rId7" o:title=""/>
          </v:shape>
          <w:control r:id="rId24" w:name="DefaultOcxName16" w:shapeid="_x0000_i1138"/>
        </w:object>
      </w:r>
    </w:p>
    <w:p w:rsidR="00A2086E" w:rsidRDefault="00A2086E" w:rsidP="00A2086E">
      <w:pPr>
        <w:spacing w:after="0"/>
        <w:jc w:val="both"/>
      </w:pPr>
      <w:r>
        <w:pict>
          <v:rect id="_x0000_i1041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18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Расставьте все недостающие знаки препинания:</w:t>
      </w:r>
      <w:r>
        <w:rPr>
          <w:rFonts w:ascii="Verdana" w:hAnsi="Verdana"/>
          <w:color w:val="000000"/>
          <w:sz w:val="18"/>
          <w:szCs w:val="18"/>
        </w:rPr>
        <w:t> укажите цифр</w:t>
      </w:r>
      <w:proofErr w:type="gramStart"/>
      <w:r>
        <w:rPr>
          <w:rFonts w:ascii="Verdana" w:hAnsi="Verdana"/>
          <w:color w:val="000000"/>
          <w:sz w:val="18"/>
          <w:szCs w:val="18"/>
        </w:rPr>
        <w:t>у(</w:t>
      </w:r>
      <w:proofErr w:type="gramEnd"/>
      <w:r>
        <w:rPr>
          <w:rFonts w:ascii="Verdana" w:hAnsi="Verdana"/>
          <w:color w:val="000000"/>
          <w:sz w:val="18"/>
          <w:szCs w:val="18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</w:rPr>
        <w:t>ы</w:t>
      </w:r>
      <w:proofErr w:type="spellEnd"/>
      <w:r>
        <w:rPr>
          <w:rFonts w:ascii="Verdana" w:hAnsi="Verdana"/>
          <w:color w:val="000000"/>
          <w:sz w:val="18"/>
          <w:szCs w:val="18"/>
        </w:rPr>
        <w:t>), на месте которой(-</w:t>
      </w:r>
      <w:proofErr w:type="spellStart"/>
      <w:r>
        <w:rPr>
          <w:rFonts w:ascii="Verdana" w:hAnsi="Verdana"/>
          <w:color w:val="000000"/>
          <w:sz w:val="18"/>
          <w:szCs w:val="18"/>
        </w:rPr>
        <w:t>ых</w:t>
      </w:r>
      <w:proofErr w:type="spellEnd"/>
      <w:r>
        <w:rPr>
          <w:rFonts w:ascii="Verdana" w:hAnsi="Verdana"/>
          <w:color w:val="000000"/>
          <w:sz w:val="18"/>
          <w:szCs w:val="18"/>
        </w:rPr>
        <w:t>) в предложении должна(-</w:t>
      </w:r>
      <w:proofErr w:type="spellStart"/>
      <w:r>
        <w:rPr>
          <w:rFonts w:ascii="Verdana" w:hAnsi="Verdana"/>
          <w:color w:val="000000"/>
          <w:sz w:val="18"/>
          <w:szCs w:val="18"/>
        </w:rPr>
        <w:t>ы</w:t>
      </w:r>
      <w:proofErr w:type="spellEnd"/>
      <w:r>
        <w:rPr>
          <w:rFonts w:ascii="Verdana" w:hAnsi="Verdana"/>
          <w:color w:val="000000"/>
          <w:sz w:val="18"/>
          <w:szCs w:val="18"/>
        </w:rPr>
        <w:t>) стоять запятая(-</w:t>
      </w:r>
      <w:proofErr w:type="spellStart"/>
      <w:r>
        <w:rPr>
          <w:rFonts w:ascii="Verdana" w:hAnsi="Verdana"/>
          <w:color w:val="000000"/>
          <w:sz w:val="18"/>
          <w:szCs w:val="18"/>
        </w:rPr>
        <w:t>ые</w:t>
      </w:r>
      <w:proofErr w:type="spellEnd"/>
      <w:r>
        <w:rPr>
          <w:rFonts w:ascii="Verdana" w:hAnsi="Verdana"/>
          <w:color w:val="000000"/>
          <w:sz w:val="18"/>
          <w:szCs w:val="18"/>
        </w:rPr>
        <w:t>).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липовой аллее печально шелестела под ногами прошлогодняя листва, и в тихих сумерках (1) казалось (2) прятались тени. И вдруг на миг от этой картины повеяло очарованием (3) как будто (4) чего-то очень знакомого, близкого с детства.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37" type="#_x0000_t75" style="width:198.75pt;height:18pt" o:ole="">
            <v:imagedata r:id="rId7" o:title=""/>
          </v:shape>
          <w:control r:id="rId25" w:name="DefaultOcxName17" w:shapeid="_x0000_i1137"/>
        </w:object>
      </w:r>
    </w:p>
    <w:p w:rsidR="00A2086E" w:rsidRDefault="00A2086E" w:rsidP="00A2086E">
      <w:pPr>
        <w:spacing w:after="0"/>
        <w:jc w:val="both"/>
      </w:pPr>
      <w:r>
        <w:pict>
          <v:rect id="_x0000_i1042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19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Расставьте все знаки препинания:</w:t>
      </w:r>
      <w:r>
        <w:rPr>
          <w:rFonts w:ascii="Verdana" w:hAnsi="Verdana"/>
          <w:color w:val="000000"/>
          <w:sz w:val="18"/>
          <w:szCs w:val="18"/>
        </w:rPr>
        <w:t> укажите цифр</w:t>
      </w:r>
      <w:proofErr w:type="gramStart"/>
      <w:r>
        <w:rPr>
          <w:rFonts w:ascii="Verdana" w:hAnsi="Verdana"/>
          <w:color w:val="000000"/>
          <w:sz w:val="18"/>
          <w:szCs w:val="18"/>
        </w:rPr>
        <w:t>у(</w:t>
      </w:r>
      <w:proofErr w:type="gramEnd"/>
      <w:r>
        <w:rPr>
          <w:rFonts w:ascii="Verdana" w:hAnsi="Verdana"/>
          <w:color w:val="000000"/>
          <w:sz w:val="18"/>
          <w:szCs w:val="18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</w:rPr>
        <w:t>ы</w:t>
      </w:r>
      <w:proofErr w:type="spellEnd"/>
      <w:r>
        <w:rPr>
          <w:rFonts w:ascii="Verdana" w:hAnsi="Verdana"/>
          <w:color w:val="000000"/>
          <w:sz w:val="18"/>
          <w:szCs w:val="18"/>
        </w:rPr>
        <w:t>), на месте которой(-</w:t>
      </w:r>
      <w:proofErr w:type="spellStart"/>
      <w:r>
        <w:rPr>
          <w:rFonts w:ascii="Verdana" w:hAnsi="Verdana"/>
          <w:color w:val="000000"/>
          <w:sz w:val="18"/>
          <w:szCs w:val="18"/>
        </w:rPr>
        <w:t>ых</w:t>
      </w:r>
      <w:proofErr w:type="spellEnd"/>
      <w:r>
        <w:rPr>
          <w:rFonts w:ascii="Verdana" w:hAnsi="Verdana"/>
          <w:color w:val="000000"/>
          <w:sz w:val="18"/>
          <w:szCs w:val="18"/>
        </w:rPr>
        <w:t>) в предложении должна(-</w:t>
      </w:r>
      <w:proofErr w:type="spellStart"/>
      <w:r>
        <w:rPr>
          <w:rFonts w:ascii="Verdana" w:hAnsi="Verdana"/>
          <w:color w:val="000000"/>
          <w:sz w:val="18"/>
          <w:szCs w:val="18"/>
        </w:rPr>
        <w:t>ы</w:t>
      </w:r>
      <w:proofErr w:type="spellEnd"/>
      <w:r>
        <w:rPr>
          <w:rFonts w:ascii="Verdana" w:hAnsi="Verdana"/>
          <w:color w:val="000000"/>
          <w:sz w:val="18"/>
          <w:szCs w:val="18"/>
        </w:rPr>
        <w:t>) стоять запятая(-</w:t>
      </w:r>
      <w:proofErr w:type="spellStart"/>
      <w:r>
        <w:rPr>
          <w:rFonts w:ascii="Verdana" w:hAnsi="Verdana"/>
          <w:color w:val="000000"/>
          <w:sz w:val="18"/>
          <w:szCs w:val="18"/>
        </w:rPr>
        <w:t>ые</w:t>
      </w:r>
      <w:proofErr w:type="spellEnd"/>
      <w:r>
        <w:rPr>
          <w:rFonts w:ascii="Verdana" w:hAnsi="Verdana"/>
          <w:color w:val="000000"/>
          <w:sz w:val="18"/>
          <w:szCs w:val="18"/>
        </w:rPr>
        <w:t>).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Докучливые жильцы стали писать во все возможные и невозможные инстанции о том (1) как худо им живётся в родном доме (2) ремонт (3) которого (4) ежедневно лишает их сна и покоя.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36" type="#_x0000_t75" style="width:198.75pt;height:18pt" o:ole="">
            <v:imagedata r:id="rId7" o:title=""/>
          </v:shape>
          <w:control r:id="rId26" w:name="DefaultOcxName18" w:shapeid="_x0000_i1136"/>
        </w:object>
      </w:r>
    </w:p>
    <w:p w:rsidR="00A2086E" w:rsidRDefault="00A2086E" w:rsidP="00A2086E">
      <w:pPr>
        <w:spacing w:after="0"/>
        <w:jc w:val="both"/>
      </w:pPr>
      <w:r>
        <w:pict>
          <v:rect id="_x0000_i1043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Style w:val="probnums"/>
          <w:b/>
          <w:bCs/>
        </w:rPr>
      </w:pPr>
    </w:p>
    <w:p w:rsidR="00A2086E" w:rsidRDefault="00A2086E" w:rsidP="00A2086E">
      <w:pPr>
        <w:shd w:val="clear" w:color="auto" w:fill="FFFFFF"/>
        <w:spacing w:before="225" w:line="240" w:lineRule="auto"/>
        <w:jc w:val="both"/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20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Расставьте все знаки препинания:</w:t>
      </w:r>
      <w:r>
        <w:rPr>
          <w:rFonts w:ascii="Verdana" w:hAnsi="Verdana"/>
          <w:color w:val="000000"/>
          <w:sz w:val="18"/>
          <w:szCs w:val="18"/>
        </w:rPr>
        <w:t> укажите цифр</w:t>
      </w:r>
      <w:proofErr w:type="gramStart"/>
      <w:r>
        <w:rPr>
          <w:rFonts w:ascii="Verdana" w:hAnsi="Verdana"/>
          <w:color w:val="000000"/>
          <w:sz w:val="18"/>
          <w:szCs w:val="18"/>
        </w:rPr>
        <w:t>у(</w:t>
      </w:r>
      <w:proofErr w:type="gramEnd"/>
      <w:r>
        <w:rPr>
          <w:rFonts w:ascii="Verdana" w:hAnsi="Verdana"/>
          <w:color w:val="000000"/>
          <w:sz w:val="18"/>
          <w:szCs w:val="18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</w:rPr>
        <w:t>ы</w:t>
      </w:r>
      <w:proofErr w:type="spellEnd"/>
      <w:r>
        <w:rPr>
          <w:rFonts w:ascii="Verdana" w:hAnsi="Verdana"/>
          <w:color w:val="000000"/>
          <w:sz w:val="18"/>
          <w:szCs w:val="18"/>
        </w:rPr>
        <w:t>), на месте которой(-</w:t>
      </w:r>
      <w:proofErr w:type="spellStart"/>
      <w:r>
        <w:rPr>
          <w:rFonts w:ascii="Verdana" w:hAnsi="Verdana"/>
          <w:color w:val="000000"/>
          <w:sz w:val="18"/>
          <w:szCs w:val="18"/>
        </w:rPr>
        <w:t>ых</w:t>
      </w:r>
      <w:proofErr w:type="spellEnd"/>
      <w:r>
        <w:rPr>
          <w:rFonts w:ascii="Verdana" w:hAnsi="Verdana"/>
          <w:color w:val="000000"/>
          <w:sz w:val="18"/>
          <w:szCs w:val="18"/>
        </w:rPr>
        <w:t>) в предложении должна(-</w:t>
      </w:r>
      <w:proofErr w:type="spellStart"/>
      <w:r>
        <w:rPr>
          <w:rFonts w:ascii="Verdana" w:hAnsi="Verdana"/>
          <w:color w:val="000000"/>
          <w:sz w:val="18"/>
          <w:szCs w:val="18"/>
        </w:rPr>
        <w:t>ы</w:t>
      </w:r>
      <w:proofErr w:type="spellEnd"/>
      <w:r>
        <w:rPr>
          <w:rFonts w:ascii="Verdana" w:hAnsi="Verdana"/>
          <w:color w:val="000000"/>
          <w:sz w:val="18"/>
          <w:szCs w:val="18"/>
        </w:rPr>
        <w:t>) стоять запятая(-</w:t>
      </w:r>
      <w:proofErr w:type="spellStart"/>
      <w:r>
        <w:rPr>
          <w:rFonts w:ascii="Verdana" w:hAnsi="Verdana"/>
          <w:color w:val="000000"/>
          <w:sz w:val="18"/>
          <w:szCs w:val="18"/>
        </w:rPr>
        <w:t>ые</w:t>
      </w:r>
      <w:proofErr w:type="spellEnd"/>
      <w:r>
        <w:rPr>
          <w:rFonts w:ascii="Verdana" w:hAnsi="Verdana"/>
          <w:color w:val="000000"/>
          <w:sz w:val="18"/>
          <w:szCs w:val="18"/>
        </w:rPr>
        <w:t>).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Этот мост (1) который (2) хотя и был сделан из дерева (3) стоял здесь так долго (4) будто был всегда.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35" type="#_x0000_t75" style="width:198.75pt;height:18pt" o:ole="">
            <v:imagedata r:id="rId7" o:title=""/>
          </v:shape>
          <w:control r:id="rId27" w:name="DefaultOcxName19" w:shapeid="_x0000_i1135"/>
        </w:object>
      </w:r>
    </w:p>
    <w:p w:rsidR="00A2086E" w:rsidRDefault="00A2086E" w:rsidP="00A2086E">
      <w:pPr>
        <w:spacing w:after="0"/>
        <w:jc w:val="both"/>
      </w:pPr>
      <w:r>
        <w:pict>
          <v:rect id="_x0000_i1044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21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Найдите предложения, в которых запятые ставятся в соответствии с одним и тем же правилом пунктуации. Запишите номера этих предложений.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1) Жизнь в доме начиналась с пяти часов утра: отец вставал рано и тут же принимался за работу. 2) Если с утра собиралось много крестьян и объездчиков, которые дожидались своей очереди по выдаче билетов на рубку леса, отец мобилизовал молодёжь. 3) В работе отец был прост, всегда шутил с крестьянами и объездчиками, просто расспрашивал их об их жизни. 4) Служба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отца была опасная: то пожары в лесу, то обвалы, то банды грабителей, но отец перед опасностями не останавливался. 5) Неустанная забота матери о детях проходила через всю нашу жизнь. 6) Несмотря на </w:t>
      </w:r>
      <w:proofErr w:type="gramStart"/>
      <w:r>
        <w:rPr>
          <w:rFonts w:ascii="Verdana" w:hAnsi="Verdana"/>
          <w:color w:val="000000"/>
          <w:sz w:val="18"/>
          <w:szCs w:val="18"/>
        </w:rPr>
        <w:t>то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что мать была слаба здоровьем, она успевала делать всё аккуратно, к чему приучала и нас. 7) Даже в самые тяжёлые времена безденежья мать поддерживала в доме уют.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(По воспоминаниям Л. Маяковской)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34" type="#_x0000_t75" style="width:198.75pt;height:18pt" o:ole="">
            <v:imagedata r:id="rId7" o:title=""/>
          </v:shape>
          <w:control r:id="rId28" w:name="DefaultOcxName20" w:shapeid="_x0000_i1134"/>
        </w:object>
      </w:r>
    </w:p>
    <w:p w:rsidR="00A2086E" w:rsidRDefault="00A2086E" w:rsidP="00A2086E">
      <w:pPr>
        <w:spacing w:after="0"/>
        <w:jc w:val="both"/>
      </w:pPr>
      <w:r>
        <w:pict>
          <v:rect id="_x0000_i1045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22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Какие из высказываний соответствуют содержанию текста? Укажите номера ответов в возрастающем порядке.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Подходы к участку обороны у подножия Мамаева кургана днём насквозь простреливались противником.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Василий </w:t>
      </w:r>
      <w:proofErr w:type="spellStart"/>
      <w:r>
        <w:rPr>
          <w:rFonts w:ascii="Verdana" w:hAnsi="Verdana"/>
          <w:color w:val="000000"/>
          <w:sz w:val="18"/>
          <w:szCs w:val="18"/>
        </w:rPr>
        <w:t>Конаков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был командиром взвода.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В пятой роте, которой командовал </w:t>
      </w:r>
      <w:proofErr w:type="spellStart"/>
      <w:r>
        <w:rPr>
          <w:rFonts w:ascii="Verdana" w:hAnsi="Verdana"/>
          <w:color w:val="000000"/>
          <w:sz w:val="18"/>
          <w:szCs w:val="18"/>
        </w:rPr>
        <w:t>Конаков</w:t>
      </w:r>
      <w:proofErr w:type="spellEnd"/>
      <w:r>
        <w:rPr>
          <w:rFonts w:ascii="Verdana" w:hAnsi="Verdana"/>
          <w:color w:val="000000"/>
          <w:sz w:val="18"/>
          <w:szCs w:val="18"/>
        </w:rPr>
        <w:t>, было три человека.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Конаков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вдвоём со старшиной отбивал по несколько атак в день.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Василий </w:t>
      </w:r>
      <w:proofErr w:type="spellStart"/>
      <w:r>
        <w:rPr>
          <w:rFonts w:ascii="Verdana" w:hAnsi="Verdana"/>
          <w:color w:val="000000"/>
          <w:sz w:val="18"/>
          <w:szCs w:val="18"/>
        </w:rPr>
        <w:t>Конаков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часто встречался с рассказчиком после войны.</w:t>
      </w:r>
    </w:p>
    <w:p w:rsidR="00A2086E" w:rsidRDefault="00A2086E" w:rsidP="00A2086E">
      <w:pPr>
        <w:shd w:val="clear" w:color="auto" w:fill="FFFFFF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 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33" type="#_x0000_t75" style="width:198.75pt;height:18pt" o:ole="">
            <v:imagedata r:id="rId7" o:title=""/>
          </v:shape>
          <w:control r:id="rId29" w:name="DefaultOcxName21" w:shapeid="_x0000_i1133"/>
        </w:object>
      </w:r>
    </w:p>
    <w:p w:rsidR="00A2086E" w:rsidRDefault="00A2086E" w:rsidP="00A2086E">
      <w:pPr>
        <w:spacing w:after="0"/>
        <w:jc w:val="both"/>
      </w:pPr>
      <w:r>
        <w:pict>
          <v:rect id="_x0000_i1046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23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Какие из перечисленных утверждений являются верными? Укажите номера ответов.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Цифры указываем в порядке возрастания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Предложения 4–5 содержат описание.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 предложениях 22–23 содержится рассуждение.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Предложения 24–25 содержат повествование.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Предложения 37–41 содержат элементы описания.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 предложении 43 присутствует элемент описания.</w:t>
      </w:r>
    </w:p>
    <w:p w:rsidR="00A2086E" w:rsidRDefault="00A2086E" w:rsidP="00A2086E">
      <w:pPr>
        <w:shd w:val="clear" w:color="auto" w:fill="FFFFFF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 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32" type="#_x0000_t75" style="width:198.75pt;height:18pt" o:ole="">
            <v:imagedata r:id="rId7" o:title=""/>
          </v:shape>
          <w:control r:id="rId30" w:name="DefaultOcxName22" w:shapeid="_x0000_i1132"/>
        </w:object>
      </w:r>
    </w:p>
    <w:p w:rsidR="00A2086E" w:rsidRDefault="00A2086E" w:rsidP="00A2086E">
      <w:pPr>
        <w:spacing w:after="0"/>
        <w:jc w:val="both"/>
      </w:pPr>
      <w:r>
        <w:pict>
          <v:rect id="_x0000_i1047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24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 предложений 25–34 выпишите синонимы (синонимическую пару).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(25)Мы с капитаном уселись у печки.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(26)Ну как? — спросил капитан, чтобы с чего-нибудь начать.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— (27)Да ничего, – </w:t>
      </w:r>
      <w:proofErr w:type="spellStart"/>
      <w:r>
        <w:rPr>
          <w:rFonts w:ascii="Verdana" w:hAnsi="Verdana"/>
          <w:color w:val="000000"/>
          <w:sz w:val="18"/>
          <w:szCs w:val="18"/>
        </w:rPr>
        <w:t>Конаков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улыбнулся, как обычно, одними уголками губ. — (28)Воюем помаленьку. (29)С людьми вот только сложно…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(30)Ну с людьми везде туго, – привычной для того времени фразой ответил капитан. — (31)Вместо количества нужно качеством брать.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(32)</w:t>
      </w:r>
      <w:proofErr w:type="spellStart"/>
      <w:r>
        <w:rPr>
          <w:rFonts w:ascii="Verdana" w:hAnsi="Verdana"/>
          <w:color w:val="000000"/>
          <w:sz w:val="18"/>
          <w:szCs w:val="18"/>
        </w:rPr>
        <w:t>Конаков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ничего не ответил. (33)Потянулся за автоматом.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(34)Пойдём, что ли, по передовой пройдёмся?</w:t>
      </w:r>
    </w:p>
    <w:p w:rsidR="00A2086E" w:rsidRDefault="00A2086E" w:rsidP="00A2086E">
      <w:pPr>
        <w:shd w:val="clear" w:color="auto" w:fill="FFFFFF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 xml:space="preserve"> </w:t>
      </w:r>
    </w:p>
    <w:p w:rsidR="00A2086E" w:rsidRDefault="00A2086E" w:rsidP="00A2086E">
      <w:pPr>
        <w:shd w:val="clear" w:color="auto" w:fill="FFFFFF"/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31" type="#_x0000_t75" style="width:198.75pt;height:18pt" o:ole="">
            <v:imagedata r:id="rId7" o:title=""/>
          </v:shape>
          <w:control r:id="rId31" w:name="DefaultOcxName23" w:shapeid="_x0000_i1131"/>
        </w:object>
      </w:r>
    </w:p>
    <w:p w:rsidR="00A2086E" w:rsidRDefault="00A2086E" w:rsidP="00A2086E">
      <w:pPr>
        <w:spacing w:after="0"/>
        <w:jc w:val="both"/>
      </w:pPr>
      <w:r>
        <w:pict>
          <v:rect id="_x0000_i1048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25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Среди предложений 1–8 найдите тако</w:t>
      </w:r>
      <w:proofErr w:type="gramStart"/>
      <w:r>
        <w:rPr>
          <w:rFonts w:ascii="Verdana" w:hAnsi="Verdana"/>
          <w:color w:val="000000"/>
          <w:sz w:val="18"/>
          <w:szCs w:val="18"/>
        </w:rPr>
        <w:t>е(</w:t>
      </w:r>
      <w:proofErr w:type="gramEnd"/>
      <w:r>
        <w:rPr>
          <w:rFonts w:ascii="Verdana" w:hAnsi="Verdana"/>
          <w:color w:val="000000"/>
          <w:sz w:val="18"/>
          <w:szCs w:val="18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</w:rPr>
        <w:t>ие</w:t>
      </w:r>
      <w:proofErr w:type="spellEnd"/>
      <w:r>
        <w:rPr>
          <w:rFonts w:ascii="Verdana" w:hAnsi="Verdana"/>
          <w:color w:val="000000"/>
          <w:sz w:val="18"/>
          <w:szCs w:val="18"/>
        </w:rPr>
        <w:t>), которое(-</w:t>
      </w:r>
      <w:proofErr w:type="spellStart"/>
      <w:r>
        <w:rPr>
          <w:rFonts w:ascii="Verdana" w:hAnsi="Verdana"/>
          <w:color w:val="000000"/>
          <w:sz w:val="18"/>
          <w:szCs w:val="18"/>
        </w:rPr>
        <w:t>ые</w:t>
      </w:r>
      <w:proofErr w:type="spellEnd"/>
      <w:r>
        <w:rPr>
          <w:rFonts w:ascii="Verdana" w:hAnsi="Verdana"/>
          <w:color w:val="000000"/>
          <w:sz w:val="18"/>
          <w:szCs w:val="18"/>
        </w:rPr>
        <w:t>) связано(-</w:t>
      </w:r>
      <w:proofErr w:type="spellStart"/>
      <w:r>
        <w:rPr>
          <w:rFonts w:ascii="Verdana" w:hAnsi="Verdana"/>
          <w:color w:val="000000"/>
          <w:sz w:val="18"/>
          <w:szCs w:val="18"/>
        </w:rPr>
        <w:t>ы</w:t>
      </w:r>
      <w:proofErr w:type="spellEnd"/>
      <w:r>
        <w:rPr>
          <w:rFonts w:ascii="Verdana" w:hAnsi="Verdana"/>
          <w:color w:val="000000"/>
          <w:sz w:val="18"/>
          <w:szCs w:val="18"/>
        </w:rPr>
        <w:t>) с предыдущим с помощью притяжательного местоимения. Напишите номе</w:t>
      </w:r>
      <w:proofErr w:type="gramStart"/>
      <w:r>
        <w:rPr>
          <w:rFonts w:ascii="Verdana" w:hAnsi="Verdana"/>
          <w:color w:val="000000"/>
          <w:sz w:val="18"/>
          <w:szCs w:val="18"/>
        </w:rPr>
        <w:t>р(</w:t>
      </w:r>
      <w:proofErr w:type="gramEnd"/>
      <w:r>
        <w:rPr>
          <w:rFonts w:ascii="Verdana" w:hAnsi="Verdana"/>
          <w:color w:val="000000"/>
          <w:sz w:val="18"/>
          <w:szCs w:val="18"/>
        </w:rPr>
        <w:t>-а) этого(-их) предложения(-</w:t>
      </w:r>
      <w:proofErr w:type="spellStart"/>
      <w:r>
        <w:rPr>
          <w:rFonts w:ascii="Verdana" w:hAnsi="Verdana"/>
          <w:color w:val="000000"/>
          <w:sz w:val="18"/>
          <w:szCs w:val="18"/>
        </w:rPr>
        <w:t>ий</w:t>
      </w:r>
      <w:proofErr w:type="spellEnd"/>
      <w:r>
        <w:rPr>
          <w:rFonts w:ascii="Verdana" w:hAnsi="Verdana"/>
          <w:color w:val="000000"/>
          <w:sz w:val="18"/>
          <w:szCs w:val="18"/>
        </w:rPr>
        <w:t>).</w:t>
      </w:r>
    </w:p>
    <w:p w:rsidR="00A2086E" w:rsidRDefault="00A2086E" w:rsidP="00A2086E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(1)Василий </w:t>
      </w:r>
      <w:proofErr w:type="spellStart"/>
      <w:r>
        <w:rPr>
          <w:rFonts w:ascii="Verdana" w:hAnsi="Verdana"/>
          <w:color w:val="000000"/>
          <w:sz w:val="18"/>
          <w:szCs w:val="18"/>
        </w:rPr>
        <w:t>Конаков</w:t>
      </w:r>
      <w:proofErr w:type="spellEnd"/>
      <w:r>
        <w:rPr>
          <w:rFonts w:ascii="Verdana" w:hAnsi="Verdana"/>
          <w:color w:val="000000"/>
          <w:sz w:val="18"/>
          <w:szCs w:val="18"/>
        </w:rPr>
        <w:t>, или просто Вася, как звали мы его в полку, был командиром пятой роты. (2)Участок его обороны находился у самого подножия Мамаева кургана, господствующей над городом высоты, за овладение которой в течение всех пяти месяцев шли наиболее кровавые бои.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lastRenderedPageBreak/>
        <w:t xml:space="preserve">(3)Участок был трудный, абсолютно ровный, ничем не защищённый, а главное, с отвратительными подходами, насквозь простреливавшимися противником. (4)Днём пятая рота была фактически отрезана от остального полка. (5)Снабжение и связь с тылом происходили только ночью. (6)Всё это очень осложняло оборону участка. (7)Надо было что-то предпринимать. (8)И </w:t>
      </w:r>
      <w:proofErr w:type="spellStart"/>
      <w:r>
        <w:rPr>
          <w:rFonts w:ascii="Verdana" w:hAnsi="Verdana"/>
          <w:color w:val="000000"/>
          <w:sz w:val="18"/>
          <w:szCs w:val="18"/>
        </w:rPr>
        <w:t>Конаков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решил сделать ход сообщения между своими окопами и железнодорожной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насыпью.</w:t>
      </w:r>
    </w:p>
    <w:p w:rsidR="00A2086E" w:rsidRDefault="00A2086E" w:rsidP="00A2086E">
      <w:pPr>
        <w:shd w:val="clear" w:color="auto" w:fill="FFFFFF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30" type="#_x0000_t75" style="width:198.75pt;height:18pt" o:ole="">
            <v:imagedata r:id="rId7" o:title=""/>
          </v:shape>
          <w:control r:id="rId32" w:name="DefaultOcxName24" w:shapeid="_x0000_i1130"/>
        </w:object>
      </w:r>
    </w:p>
    <w:p w:rsidR="00A2086E" w:rsidRDefault="00A2086E" w:rsidP="00A2086E">
      <w:pPr>
        <w:spacing w:after="0"/>
        <w:jc w:val="both"/>
      </w:pPr>
      <w:r>
        <w:pict>
          <v:rect id="_x0000_i1049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26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«Для того чтобы перенести читателя в военное время, В. П. Некрасовым наряду с лексикой тематической группы «Война» («землянка», «телогрейка», «пулемёты», «блиндаж», «шинель») используется и (А)_____ («клетушка», «помаленьку», «парень»).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Автор скуп на развёрнутые описания. Тем выразительнее редкие тропы. Так, описывая оборону участка, автор использует троп — (Б)_____ («кровавые бои» в предложении 2, «отвратительными подходами» в предложении 3). Усиливает эффект </w:t>
      </w:r>
      <w:proofErr w:type="gramStart"/>
      <w:r>
        <w:rPr>
          <w:rFonts w:ascii="Verdana" w:hAnsi="Verdana"/>
          <w:color w:val="000000"/>
          <w:sz w:val="18"/>
          <w:szCs w:val="18"/>
        </w:rPr>
        <w:t>от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прочитанного (В)_____ («даже в голову не могло прийти» в предложении 36). Синтаксическое средство выразительности — (Г)_____ (предложение 37) — фиксирует внимание читателя на реалиях военного времени».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Список терминов: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эпитет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сравнительный оборот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восклицательные предложения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профессиональная лексика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фразеологизм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лексический повтор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противопоставление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разговорная лексика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ряд однородных членов предложения</w:t>
      </w:r>
    </w:p>
    <w:p w:rsidR="00A2086E" w:rsidRDefault="00A2086E" w:rsidP="00A20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24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расположив их в порядке, соответствующем буквам:</w:t>
      </w:r>
    </w:p>
    <w:tbl>
      <w:tblPr>
        <w:tblW w:w="0" w:type="auto"/>
        <w:tblLook w:val="04A0"/>
      </w:tblPr>
      <w:tblGrid>
        <w:gridCol w:w="675"/>
        <w:gridCol w:w="675"/>
        <w:gridCol w:w="675"/>
        <w:gridCol w:w="675"/>
      </w:tblGrid>
      <w:tr w:rsidR="00A2086E" w:rsidTr="00A2086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</w:t>
            </w:r>
          </w:p>
        </w:tc>
      </w:tr>
      <w:tr w:rsidR="00A2086E" w:rsidTr="00A2086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86E" w:rsidRDefault="00A2086E">
            <w:pPr>
              <w:spacing w:before="75" w:line="21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A2086E" w:rsidRDefault="00A2086E" w:rsidP="00A2086E">
      <w:pPr>
        <w:shd w:val="clear" w:color="auto" w:fill="FFFFFF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Ответ: </w:t>
      </w:r>
      <w:r>
        <w:rPr>
          <w:rFonts w:ascii="Verdana" w:hAnsi="Verdana"/>
          <w:color w:val="000000"/>
          <w:sz w:val="18"/>
          <w:szCs w:val="18"/>
        </w:rPr>
        <w:object w:dxaOrig="1440" w:dyaOrig="1440">
          <v:shape id="_x0000_i1129" type="#_x0000_t75" style="width:198.75pt;height:18pt" o:ole="">
            <v:imagedata r:id="rId7" o:title=""/>
          </v:shape>
          <w:control r:id="rId33" w:name="DefaultOcxName25" w:shapeid="_x0000_i1129"/>
        </w:object>
      </w:r>
    </w:p>
    <w:p w:rsidR="00A2086E" w:rsidRDefault="00A2086E" w:rsidP="00A2086E">
      <w:pPr>
        <w:spacing w:after="0"/>
        <w:jc w:val="both"/>
      </w:pPr>
      <w:r>
        <w:pict>
          <v:rect id="_x0000_i1050" style="width:467.75pt;height:1.5pt" o:hralign="center" o:hrstd="t" o:hrnoshade="t" o:hr="t" fillcolor="black" stroked="f"/>
        </w:pict>
      </w:r>
    </w:p>
    <w:p w:rsidR="00A2086E" w:rsidRDefault="00A2086E" w:rsidP="00A2086E">
      <w:pPr>
        <w:shd w:val="clear" w:color="auto" w:fill="FFFFFF"/>
        <w:spacing w:before="225" w:line="30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A2086E" w:rsidRDefault="00A2086E" w:rsidP="00A2086E">
      <w:pPr>
        <w:shd w:val="clear" w:color="auto" w:fill="FFFFFF"/>
        <w:spacing w:before="225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 xml:space="preserve">Задание 27  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Напишите сочинение по прочитанному тексту.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Сформулируйте одну из проблем, поставленных автором текста.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 Поясните значение каждого примера и укажите смысловую связь между ними.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Сформулируйте позицию автора (рассказчика). Выразите своё отношение к позиции автора по проблеме исходного текста (согласие или несогласие) и обоснуйте его.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Объём сочинения — не менее 150 слов.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>
        <w:rPr>
          <w:rFonts w:ascii="Verdana" w:hAnsi="Verdana"/>
          <w:color w:val="000000"/>
          <w:sz w:val="18"/>
          <w:szCs w:val="18"/>
        </w:rPr>
        <w:t>текст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без каких бы то ни было комментариев, то такая работа оценивается 0 баллов.</w:t>
      </w:r>
    </w:p>
    <w:p w:rsidR="00A2086E" w:rsidRDefault="00A2086E" w:rsidP="00A2086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Сочинение пишите аккуратно, разборчивым почерком.</w:t>
      </w:r>
    </w:p>
    <w:p w:rsidR="00A2086E" w:rsidRPr="00A2086E" w:rsidRDefault="00A2086E" w:rsidP="00A208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2086E" w:rsidRPr="00A2086E" w:rsidSect="009F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F58B0"/>
    <w:multiLevelType w:val="hybridMultilevel"/>
    <w:tmpl w:val="578A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301"/>
    <w:rsid w:val="000016F1"/>
    <w:rsid w:val="000377DF"/>
    <w:rsid w:val="000B5997"/>
    <w:rsid w:val="000C3A47"/>
    <w:rsid w:val="000C53CF"/>
    <w:rsid w:val="00106C05"/>
    <w:rsid w:val="00130FA7"/>
    <w:rsid w:val="00134B0E"/>
    <w:rsid w:val="001608B1"/>
    <w:rsid w:val="0016638E"/>
    <w:rsid w:val="001A4188"/>
    <w:rsid w:val="001C3958"/>
    <w:rsid w:val="002F58AF"/>
    <w:rsid w:val="003210A9"/>
    <w:rsid w:val="0033542D"/>
    <w:rsid w:val="003B76A5"/>
    <w:rsid w:val="003F1FAA"/>
    <w:rsid w:val="004305AA"/>
    <w:rsid w:val="004318C4"/>
    <w:rsid w:val="0043351D"/>
    <w:rsid w:val="00447366"/>
    <w:rsid w:val="00454DA6"/>
    <w:rsid w:val="00480513"/>
    <w:rsid w:val="004A0A85"/>
    <w:rsid w:val="004B7ABE"/>
    <w:rsid w:val="004F1BED"/>
    <w:rsid w:val="00513C23"/>
    <w:rsid w:val="0052726C"/>
    <w:rsid w:val="00550B65"/>
    <w:rsid w:val="005875AE"/>
    <w:rsid w:val="005C732A"/>
    <w:rsid w:val="00695BB5"/>
    <w:rsid w:val="006B4236"/>
    <w:rsid w:val="0070178A"/>
    <w:rsid w:val="0074553B"/>
    <w:rsid w:val="0074783A"/>
    <w:rsid w:val="00780404"/>
    <w:rsid w:val="007F10D7"/>
    <w:rsid w:val="008065E6"/>
    <w:rsid w:val="008247C1"/>
    <w:rsid w:val="00846C12"/>
    <w:rsid w:val="00881C0D"/>
    <w:rsid w:val="00894D28"/>
    <w:rsid w:val="008A68BB"/>
    <w:rsid w:val="008D13FE"/>
    <w:rsid w:val="008E0E2F"/>
    <w:rsid w:val="00926DC3"/>
    <w:rsid w:val="00956C85"/>
    <w:rsid w:val="009F4495"/>
    <w:rsid w:val="00A2086E"/>
    <w:rsid w:val="00A2312E"/>
    <w:rsid w:val="00A44DF1"/>
    <w:rsid w:val="00B46FD3"/>
    <w:rsid w:val="00B668A1"/>
    <w:rsid w:val="00BB6801"/>
    <w:rsid w:val="00BC1D35"/>
    <w:rsid w:val="00BF539C"/>
    <w:rsid w:val="00C3248D"/>
    <w:rsid w:val="00C83F31"/>
    <w:rsid w:val="00CB2749"/>
    <w:rsid w:val="00CF6EE5"/>
    <w:rsid w:val="00D212C8"/>
    <w:rsid w:val="00D752C3"/>
    <w:rsid w:val="00D8651C"/>
    <w:rsid w:val="00D93ED4"/>
    <w:rsid w:val="00D96B87"/>
    <w:rsid w:val="00E05565"/>
    <w:rsid w:val="00E620B5"/>
    <w:rsid w:val="00E93DEF"/>
    <w:rsid w:val="00EE635E"/>
    <w:rsid w:val="00F30DCF"/>
    <w:rsid w:val="00F92413"/>
    <w:rsid w:val="00FB0301"/>
    <w:rsid w:val="00FF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4553B"/>
    <w:rPr>
      <w:color w:val="0000FF"/>
      <w:u w:val="single"/>
    </w:rPr>
  </w:style>
  <w:style w:type="table" w:styleId="a5">
    <w:name w:val="Table Grid"/>
    <w:basedOn w:val="a1"/>
    <w:uiPriority w:val="59"/>
    <w:rsid w:val="00527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uiPriority w:val="99"/>
    <w:rsid w:val="004B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bnums">
    <w:name w:val="prob_nums"/>
    <w:basedOn w:val="a0"/>
    <w:rsid w:val="0016638E"/>
  </w:style>
  <w:style w:type="character" w:customStyle="1" w:styleId="shareph">
    <w:name w:val="share_ph"/>
    <w:basedOn w:val="a0"/>
    <w:rsid w:val="0016638E"/>
  </w:style>
  <w:style w:type="paragraph" w:styleId="a6">
    <w:name w:val="List Paragraph"/>
    <w:basedOn w:val="a"/>
    <w:uiPriority w:val="34"/>
    <w:qFormat/>
    <w:rsid w:val="00335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3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5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4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793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6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36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797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7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9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3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31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38601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4218855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3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78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88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44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64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86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2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6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78179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3884506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6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2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904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1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66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1435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624429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5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12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3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27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6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1882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33508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67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5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7092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404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861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080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615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755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146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381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423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001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029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830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870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541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101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74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75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785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48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569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349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024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381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353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521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018">
          <w:marLeft w:val="0"/>
          <w:marRight w:val="0"/>
          <w:marTop w:val="22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hyperlink" Target="https://rustutors.ru/otritsatelnie/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5" Type="http://schemas.openxmlformats.org/officeDocument/2006/relationships/hyperlink" Target="https://rustutors.ru/polozhitelnie/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14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2020-04-01T07:29:00Z</dcterms:created>
  <dcterms:modified xsi:type="dcterms:W3CDTF">2020-05-21T19:35:00Z</dcterms:modified>
</cp:coreProperties>
</file>