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3" w:rsidRPr="00DB4944" w:rsidRDefault="00B81C1C">
      <w:pPr>
        <w:rPr>
          <w:b/>
        </w:rPr>
      </w:pPr>
      <w:r w:rsidRPr="00DB4944">
        <w:rPr>
          <w:b/>
        </w:rPr>
        <w:t>11 физика</w:t>
      </w:r>
    </w:p>
    <w:p w:rsidR="00B81C1C" w:rsidRDefault="00B81C1C" w:rsidP="00B81C1C">
      <w:pPr>
        <w:pStyle w:val="a3"/>
        <w:numPr>
          <w:ilvl w:val="0"/>
          <w:numId w:val="1"/>
        </w:numPr>
      </w:pPr>
      <w:r>
        <w:t>П.87-92, конспект</w:t>
      </w:r>
    </w:p>
    <w:p w:rsidR="00EB59A3" w:rsidRDefault="00B81C1C" w:rsidP="00EB59A3">
      <w:pPr>
        <w:pStyle w:val="a3"/>
        <w:numPr>
          <w:ilvl w:val="0"/>
          <w:numId w:val="1"/>
        </w:numPr>
      </w:pPr>
      <w:r>
        <w:t xml:space="preserve">П.93-95 , конспект </w:t>
      </w:r>
    </w:p>
    <w:p w:rsidR="00EB59A3" w:rsidRDefault="00EB59A3" w:rsidP="00EB59A3">
      <w:pPr>
        <w:rPr>
          <w:b/>
        </w:rPr>
      </w:pPr>
      <w:r w:rsidRPr="00EB59A3">
        <w:rPr>
          <w:b/>
        </w:rPr>
        <w:t xml:space="preserve">Литература </w:t>
      </w:r>
    </w:p>
    <w:p w:rsidR="008269A3" w:rsidRDefault="008269A3" w:rsidP="00EB59A3">
      <w:pPr>
        <w:pStyle w:val="a3"/>
        <w:numPr>
          <w:ilvl w:val="0"/>
          <w:numId w:val="3"/>
        </w:numPr>
      </w:pPr>
      <w:r>
        <w:t>Письменный ответ  по повести «Живи и помни» (</w:t>
      </w:r>
      <w:proofErr w:type="gramStart"/>
      <w:r>
        <w:t>см</w:t>
      </w:r>
      <w:proofErr w:type="gramEnd"/>
      <w:r>
        <w:t>. тетрадь).</w:t>
      </w:r>
    </w:p>
    <w:p w:rsidR="00EB59A3" w:rsidRPr="00EB59A3" w:rsidRDefault="00EB59A3" w:rsidP="00EB59A3">
      <w:pPr>
        <w:pStyle w:val="a3"/>
        <w:numPr>
          <w:ilvl w:val="0"/>
          <w:numId w:val="3"/>
        </w:numPr>
      </w:pPr>
      <w:r>
        <w:t xml:space="preserve">Сочинение  по теме </w:t>
      </w:r>
      <w:r w:rsidRPr="008269A3">
        <w:rPr>
          <w:rFonts w:ascii="Calibri" w:eastAsia="Calibri" w:hAnsi="Calibri" w:cs="Times New Roman"/>
          <w:sz w:val="24"/>
        </w:rPr>
        <w:t xml:space="preserve">«Художественное своеобразие русского национального характера в прозе </w:t>
      </w:r>
      <w:r w:rsidRPr="008269A3">
        <w:rPr>
          <w:sz w:val="24"/>
        </w:rPr>
        <w:t xml:space="preserve">А.Солженицына, </w:t>
      </w:r>
      <w:r w:rsidRPr="008269A3">
        <w:rPr>
          <w:rFonts w:ascii="Calibri" w:eastAsia="Calibri" w:hAnsi="Calibri" w:cs="Times New Roman"/>
          <w:sz w:val="24"/>
        </w:rPr>
        <w:t>В. Распутина»</w:t>
      </w:r>
    </w:p>
    <w:p w:rsidR="00EB59A3" w:rsidRPr="00EB59A3" w:rsidRDefault="00EB59A3" w:rsidP="00EB59A3">
      <w:pPr>
        <w:pStyle w:val="a3"/>
        <w:numPr>
          <w:ilvl w:val="0"/>
          <w:numId w:val="3"/>
        </w:numPr>
      </w:pPr>
      <w:r>
        <w:rPr>
          <w:rFonts w:ascii="Calibri" w:eastAsia="Calibri" w:hAnsi="Calibri" w:cs="Times New Roman"/>
          <w:sz w:val="24"/>
        </w:rPr>
        <w:t>В.Шаламова «Колымские рассказы». Духовное падение и духовное возрождение человека в лагере.</w:t>
      </w:r>
    </w:p>
    <w:p w:rsidR="00EB59A3" w:rsidRPr="008269A3" w:rsidRDefault="00EB59A3" w:rsidP="00EB59A3">
      <w:pPr>
        <w:pStyle w:val="a3"/>
        <w:numPr>
          <w:ilvl w:val="0"/>
          <w:numId w:val="3"/>
        </w:numPr>
      </w:pPr>
      <w:r>
        <w:rPr>
          <w:rFonts w:ascii="Calibri" w:eastAsia="Calibri" w:hAnsi="Calibri" w:cs="Times New Roman"/>
          <w:b/>
          <w:sz w:val="24"/>
          <w:u w:val="single"/>
        </w:rPr>
        <w:t xml:space="preserve">Современная проза </w:t>
      </w:r>
      <w:r>
        <w:rPr>
          <w:rFonts w:ascii="Calibri" w:eastAsia="Calibri" w:hAnsi="Calibri" w:cs="Times New Roman"/>
          <w:sz w:val="24"/>
        </w:rPr>
        <w:t xml:space="preserve"> «Литература о Великой Отечественной войне»</w:t>
      </w:r>
      <w:r>
        <w:rPr>
          <w:sz w:val="24"/>
        </w:rPr>
        <w:t xml:space="preserve">: </w:t>
      </w:r>
      <w:r w:rsidRPr="00EB59A3">
        <w:rPr>
          <w:i/>
          <w:sz w:val="24"/>
          <w:u w:val="single"/>
        </w:rPr>
        <w:t>по выбору</w:t>
      </w:r>
      <w:r>
        <w:rPr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К.Воробьев «Убиты под Москвой»</w:t>
      </w:r>
      <w:r>
        <w:rPr>
          <w:sz w:val="24"/>
        </w:rPr>
        <w:t xml:space="preserve">, В. Кондратьев «Сашка». Б.Васильев «А зори здесь тихие». </w:t>
      </w:r>
      <w:r w:rsidRPr="000E2A1C">
        <w:rPr>
          <w:i/>
          <w:sz w:val="24"/>
          <w:u w:val="single"/>
        </w:rPr>
        <w:t>Для обязательного чтения</w:t>
      </w:r>
      <w:r w:rsidR="000E2A1C" w:rsidRPr="000E2A1C">
        <w:rPr>
          <w:i/>
          <w:sz w:val="24"/>
          <w:u w:val="single"/>
        </w:rPr>
        <w:t>:</w:t>
      </w:r>
      <w:r w:rsidR="000E2A1C">
        <w:rPr>
          <w:sz w:val="24"/>
        </w:rPr>
        <w:t xml:space="preserve"> М.Шолохов «Судьба человека»</w:t>
      </w:r>
      <w:r w:rsidR="008269A3">
        <w:rPr>
          <w:sz w:val="24"/>
        </w:rPr>
        <w:t xml:space="preserve">. </w:t>
      </w:r>
    </w:p>
    <w:p w:rsidR="00EB59A3" w:rsidRPr="00EB59A3" w:rsidRDefault="008269A3" w:rsidP="008269A3">
      <w:pPr>
        <w:pStyle w:val="a3"/>
        <w:numPr>
          <w:ilvl w:val="0"/>
          <w:numId w:val="3"/>
        </w:numPr>
      </w:pPr>
      <w:r>
        <w:rPr>
          <w:rFonts w:ascii="Calibri" w:eastAsia="Calibri" w:hAnsi="Calibri" w:cs="Times New Roman"/>
          <w:b/>
          <w:sz w:val="24"/>
          <w:u w:val="single"/>
        </w:rPr>
        <w:t>Учебник стр</w:t>
      </w:r>
      <w:r w:rsidRPr="008269A3">
        <w:t>.</w:t>
      </w:r>
      <w:r>
        <w:t xml:space="preserve"> 412-418.</w:t>
      </w:r>
    </w:p>
    <w:p w:rsidR="00DB4944" w:rsidRDefault="00DB4944" w:rsidP="00DB4944">
      <w:pPr>
        <w:pStyle w:val="a3"/>
        <w:rPr>
          <w:b/>
        </w:rPr>
      </w:pPr>
    </w:p>
    <w:p w:rsidR="00DB4944" w:rsidRDefault="00DB4944" w:rsidP="00DB4944">
      <w:pPr>
        <w:pStyle w:val="a3"/>
      </w:pPr>
      <w:r w:rsidRPr="00DB4944">
        <w:rPr>
          <w:b/>
        </w:rPr>
        <w:t>11 биол</w:t>
      </w:r>
      <w:r>
        <w:t>огия  Параграф 76 вопросы 1,2,4. Параграф 77 вопросы 2,3.</w:t>
      </w:r>
    </w:p>
    <w:p w:rsidR="00DB4944" w:rsidRDefault="00DB4944" w:rsidP="00DB4944">
      <w:pPr>
        <w:pStyle w:val="a3"/>
      </w:pPr>
      <w:r w:rsidRPr="00DB4944">
        <w:rPr>
          <w:b/>
        </w:rPr>
        <w:t>11 хим</w:t>
      </w:r>
      <w:r>
        <w:rPr>
          <w:b/>
        </w:rPr>
        <w:t>ия</w:t>
      </w:r>
      <w:proofErr w:type="gramStart"/>
      <w:r>
        <w:rPr>
          <w:b/>
        </w:rPr>
        <w:t xml:space="preserve"> </w:t>
      </w:r>
      <w:r>
        <w:t xml:space="preserve">  И</w:t>
      </w:r>
      <w:proofErr w:type="gramEnd"/>
      <w:r>
        <w:t>зучить сплавы металлов. Решение задач после параграфа</w:t>
      </w:r>
    </w:p>
    <w:p w:rsidR="00DB4944" w:rsidRPr="00DB4944" w:rsidRDefault="00DB4944" w:rsidP="00DB4944">
      <w:pPr>
        <w:pStyle w:val="a3"/>
        <w:rPr>
          <w:b/>
        </w:rPr>
      </w:pPr>
      <w:r w:rsidRPr="00DB4944">
        <w:rPr>
          <w:b/>
        </w:rPr>
        <w:t>История, обществознание</w:t>
      </w:r>
    </w:p>
    <w:p w:rsidR="00DB4944" w:rsidRDefault="00DB4944" w:rsidP="0079656C">
      <w:pPr>
        <w:rPr>
          <w:b/>
        </w:rPr>
      </w:pPr>
    </w:p>
    <w:p w:rsidR="00DB4944" w:rsidRDefault="00DB4944" w:rsidP="0079656C">
      <w:pPr>
        <w:rPr>
          <w:b/>
        </w:rPr>
      </w:pPr>
    </w:p>
    <w:tbl>
      <w:tblPr>
        <w:tblStyle w:val="a4"/>
        <w:tblpPr w:leftFromText="180" w:rightFromText="180" w:vertAnchor="page" w:horzAnchor="margin" w:tblpY="8591"/>
        <w:tblW w:w="9571" w:type="dxa"/>
        <w:tblLook w:val="04A0"/>
      </w:tblPr>
      <w:tblGrid>
        <w:gridCol w:w="1941"/>
        <w:gridCol w:w="977"/>
        <w:gridCol w:w="3144"/>
        <w:gridCol w:w="1517"/>
        <w:gridCol w:w="1992"/>
      </w:tblGrid>
      <w:tr w:rsidR="00DB4944" w:rsidTr="00DB4944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</w:tr>
      <w:tr w:rsidR="00DB4944" w:rsidTr="00DB4944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Освобождение от колониализма и выбор пути развития.</w:t>
            </w:r>
          </w:p>
          <w:p w:rsidR="00DB4944" w:rsidRDefault="00DB4944" w:rsidP="00DB4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Китай и китайская модель развития.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§38, §39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338 </w:t>
            </w:r>
          </w:p>
          <w:p w:rsidR="00DB4944" w:rsidRDefault="00DB4944" w:rsidP="00DB4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1,2</w:t>
            </w:r>
          </w:p>
          <w:p w:rsidR="00DB4944" w:rsidRDefault="00DB4944" w:rsidP="00DB49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347 </w:t>
            </w:r>
          </w:p>
          <w:p w:rsidR="00DB4944" w:rsidRDefault="00DB4944" w:rsidP="00DB494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2,3</w:t>
            </w:r>
          </w:p>
        </w:tc>
      </w:tr>
      <w:tr w:rsidR="00DB4944" w:rsidTr="00DB4944"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Процессуальное право.</w:t>
            </w:r>
          </w:p>
        </w:tc>
        <w:tc>
          <w:tcPr>
            <w:tcW w:w="1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§25 - §27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944" w:rsidRDefault="00DB4944" w:rsidP="00DB494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Самостоятельное решение тестов ЕГЭ</w:t>
            </w:r>
          </w:p>
        </w:tc>
      </w:tr>
    </w:tbl>
    <w:p w:rsidR="00DB4944" w:rsidRDefault="00DB4944" w:rsidP="0079656C">
      <w:pPr>
        <w:rPr>
          <w:b/>
        </w:rPr>
      </w:pPr>
    </w:p>
    <w:p w:rsidR="00DB4944" w:rsidRPr="00DB4944" w:rsidRDefault="00DB4944" w:rsidP="00DB4944">
      <w:pPr>
        <w:rPr>
          <w:b/>
          <w:sz w:val="24"/>
        </w:rPr>
      </w:pPr>
      <w:r w:rsidRPr="00DB4944">
        <w:rPr>
          <w:b/>
          <w:sz w:val="24"/>
        </w:rPr>
        <w:t xml:space="preserve">11 алгебра </w:t>
      </w:r>
    </w:p>
    <w:p w:rsidR="00DB4944" w:rsidRDefault="00DB4944" w:rsidP="00DB4944">
      <w:pPr>
        <w:rPr>
          <w:sz w:val="24"/>
        </w:rPr>
      </w:pPr>
      <w:r>
        <w:rPr>
          <w:sz w:val="24"/>
        </w:rPr>
        <w:t xml:space="preserve">Диагностические работы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сборника, п.50-54 изучить.</w:t>
      </w:r>
    </w:p>
    <w:p w:rsidR="00DB4944" w:rsidRPr="00DB4944" w:rsidRDefault="00DB4944" w:rsidP="00DB4944">
      <w:pPr>
        <w:rPr>
          <w:b/>
          <w:sz w:val="24"/>
        </w:rPr>
      </w:pPr>
      <w:r w:rsidRPr="00DB4944">
        <w:rPr>
          <w:b/>
          <w:sz w:val="24"/>
        </w:rPr>
        <w:t>11 геометрия</w:t>
      </w:r>
    </w:p>
    <w:p w:rsidR="00DB4944" w:rsidRDefault="00DB4944" w:rsidP="00DB4944">
      <w:pPr>
        <w:rPr>
          <w:sz w:val="24"/>
        </w:rPr>
      </w:pPr>
      <w:r>
        <w:rPr>
          <w:sz w:val="24"/>
        </w:rPr>
        <w:t>№ 748-763, варианты ЕГЭ</w:t>
      </w:r>
    </w:p>
    <w:p w:rsidR="00DB4944" w:rsidRPr="00DB4944" w:rsidRDefault="00DB4944" w:rsidP="00DB4944">
      <w:pPr>
        <w:rPr>
          <w:b/>
          <w:sz w:val="24"/>
        </w:rPr>
      </w:pPr>
      <w:r w:rsidRPr="00DB4944">
        <w:rPr>
          <w:b/>
          <w:sz w:val="24"/>
        </w:rPr>
        <w:t xml:space="preserve">11 ОБЖ темы в тетрадях </w:t>
      </w:r>
    </w:p>
    <w:p w:rsidR="00DB4944" w:rsidRDefault="00DB4944" w:rsidP="00DB4944">
      <w:r>
        <w:t>Домашние задания на период карантина</w:t>
      </w:r>
    </w:p>
    <w:p w:rsidR="00DB4944" w:rsidRDefault="00DB4944" w:rsidP="0079656C">
      <w:pPr>
        <w:rPr>
          <w:b/>
        </w:rPr>
      </w:pPr>
    </w:p>
    <w:p w:rsidR="00DB4944" w:rsidRDefault="00DB4944" w:rsidP="0079656C">
      <w:pPr>
        <w:rPr>
          <w:b/>
        </w:rPr>
      </w:pPr>
      <w:r>
        <w:rPr>
          <w:b/>
        </w:rPr>
        <w:lastRenderedPageBreak/>
        <w:t>Английский язык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>пр. 5 (3) стр.247</w:t>
      </w:r>
    </w:p>
    <w:p w:rsidR="00DB4944" w:rsidRDefault="00DB4944" w:rsidP="0079656C">
      <w:pPr>
        <w:rPr>
          <w:b/>
        </w:rPr>
      </w:pPr>
    </w:p>
    <w:p w:rsidR="0079656C" w:rsidRPr="00EB59A3" w:rsidRDefault="00EB59A3" w:rsidP="0079656C">
      <w:pPr>
        <w:rPr>
          <w:b/>
        </w:rPr>
      </w:pPr>
      <w:r w:rsidRPr="00EB59A3">
        <w:rPr>
          <w:b/>
        </w:rPr>
        <w:t>Русский язык</w:t>
      </w:r>
    </w:p>
    <w:p w:rsidR="00EB59A3" w:rsidRDefault="00EB59A3" w:rsidP="0079656C">
      <w:r>
        <w:t xml:space="preserve">1.Решение заданий 11, 13 -20 в соответствии с индивидуальными затруднениями. </w:t>
      </w:r>
    </w:p>
    <w:p w:rsidR="00EB59A3" w:rsidRDefault="00EB59A3" w:rsidP="00EB59A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A1A1A"/>
          <w:spacing w:val="-2"/>
          <w:kern w:val="36"/>
          <w:sz w:val="24"/>
          <w:szCs w:val="24"/>
        </w:rPr>
      </w:pPr>
      <w:r>
        <w:t xml:space="preserve">2.Выполнить тесты </w:t>
      </w:r>
      <w:r>
        <w:rPr>
          <w:rFonts w:ascii="Times New Roman" w:eastAsia="Times New Roman" w:hAnsi="Times New Roman" w:cs="Times New Roman"/>
          <w:bCs/>
          <w:color w:val="1A1A1A"/>
          <w:spacing w:val="-2"/>
          <w:kern w:val="36"/>
          <w:sz w:val="24"/>
          <w:szCs w:val="24"/>
        </w:rPr>
        <w:t>Задание 9. Практика ЕГЭ по русскому языку 2020</w:t>
      </w:r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1) г..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ризонтальный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подр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стковый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выр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внить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подг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..рать,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прекл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утв..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3) 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водор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морка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..сел (на правый глаз)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4) пл..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вец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прил..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гательное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заск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чить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проб..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(через чащу),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инт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ллигентный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 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кнуть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</w:t>
      </w:r>
      <w:r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1) пол..гаю, г..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рнист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кнуть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перег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ревший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, сл..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п..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рсональный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отр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соч..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тание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внинный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прир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щение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отп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5) п..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рамида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запом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позан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маться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3. </w:t>
      </w:r>
      <w:r>
        <w:rPr>
          <w:rFonts w:ascii="Times New Roman" w:eastAsia="Times New Roman" w:hAnsi="Times New Roman" w:cs="Times New Roman"/>
          <w:color w:val="1A1A1A"/>
          <w:spacing w:val="3"/>
        </w:rPr>
        <w:t>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</w:rPr>
        <w:t>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диться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с..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мпатия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изб..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гающий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2) доп..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лнительный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эл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ктроника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ря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осн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вел..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чайший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об..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оранж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..рея,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приг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рающий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интелл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ктуальный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5) г..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бесп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лезный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эк..логический</w:t>
      </w:r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4.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</w:t>
      </w:r>
      <w:r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непроверяемая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верситет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мпания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предвыборная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),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грессивный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2) проб..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русь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стательный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ммуникационный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3) 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кламный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(ролик), гр..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мматический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аттр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кцион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4) мин..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стерство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прит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нцовывать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обос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бление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5) тр..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диционный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блематика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дельник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корня.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прик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саться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возл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..гать (надежды),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разж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..гать (костер)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соприк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сновение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внение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кнуть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(перо в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чернильцу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прож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(в городе), 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гатый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(бык),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выск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чил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(на улицу)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4) пл..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вучий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(корабль),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отр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слевой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зам..рать (от восторга)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..рать (пыль),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непром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каемый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(плащ),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запл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(за работу),</w:t>
      </w:r>
      <w:proofErr w:type="gram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6.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</w:rPr>
        <w:t>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1) п..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рьевая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(ручка),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выр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сший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стихотв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(от страха),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подп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..рать,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разр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..статься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3) т..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рритория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распол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изм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рять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переб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скл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ниться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оз..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рённый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пост..лить,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позаг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..рать, 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ровой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lastRenderedPageBreak/>
        <w:t xml:space="preserve"> </w:t>
      </w:r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7.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1) св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товство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оц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..нить, выл..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отг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варивать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(от поездки),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аф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ристичный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пол..гать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незн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комец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возвр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щаясь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выр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..стали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подр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..стающий, др..мота,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рнистый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(друзей),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увл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чение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осв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щать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(фонарём)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8.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</w:rPr>
        <w:t>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1) стр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миться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стениеводство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ренной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отвл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кающий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распростр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..нить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3) зам..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переск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чить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предпол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4) оз..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ряемый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разб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прик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сновение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подст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..гнуть, прим..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разж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..мать</w:t>
      </w:r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9.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1) ср..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щение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повзр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слеть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наб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(опыта)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2) прим..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рять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(платье),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посв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(книгу),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сотв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(мира), прил..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(к учебнику), прим..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(врагов)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соб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ру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(грибы),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..лить (пол),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заск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чил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(на минутку)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5) 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стовщик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прекл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стательный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10.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непроверяемая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распол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гаться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тр..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нировать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вин..грет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кор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дор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спектабельный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ндалевидный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перет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, об..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гащение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т..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инственный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4) 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калея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гровый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состр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дание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рница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ршрутный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ричневатый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11.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</w:rPr>
        <w:t>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предпол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..гать,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прин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..мать,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стяще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2) ж..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стикулировать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воссоед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 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гориз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нтальный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гиг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енический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дезор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ентировать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 изб..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ратель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4) д..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станционный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, 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возр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..стать, т..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снота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водор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взап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рти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изл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12.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1) 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скошный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разг..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переб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осв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тительный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р..сточек,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сание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3) прил..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стательный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чок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ржаться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выч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тание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..мать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5) уст..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водор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пл..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вучий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13.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осн</w:t>
      </w:r>
      <w:proofErr w:type="spellEnd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щение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оз..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ряться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распол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гающийся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антин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учный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невр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зумительно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рец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3) ф..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рмализм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дить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подр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жание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препод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ватель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разг..дать, прим..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рять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(вещи)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ковечить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исп..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лнитель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просл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влять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14.</w:t>
      </w:r>
      <w:r>
        <w:rPr>
          <w:rFonts w:ascii="Times New Roman" w:eastAsia="Times New Roman" w:hAnsi="Times New Roman" w:cs="Times New Roman"/>
          <w:color w:val="1A1A1A"/>
          <w:spacing w:val="3"/>
        </w:rPr>
        <w:t xml:space="preserve"> Укажите варианты ответов, в которых во всех словах одного ряда пропущена </w:t>
      </w:r>
      <w:r>
        <w:rPr>
          <w:rFonts w:ascii="Times New Roman" w:eastAsia="Times New Roman" w:hAnsi="Times New Roman" w:cs="Times New Roman"/>
          <w:color w:val="1A1A1A"/>
          <w:spacing w:val="3"/>
        </w:rPr>
        <w:lastRenderedPageBreak/>
        <w:t>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1) 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синка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подб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..рать (рифму),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предл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..гать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п..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рожное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саться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(волос)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водор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..лить,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калка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предпол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жительный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..гать,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..рать (от страха)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рянка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р..сток,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(сквозь кусты)</w:t>
      </w:r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15.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>
        <w:rPr>
          <w:rFonts w:ascii="Times New Roman" w:eastAsia="Times New Roman" w:hAnsi="Times New Roman" w:cs="Times New Roman"/>
          <w:color w:val="1A1A1A"/>
          <w:spacing w:val="3"/>
        </w:rPr>
        <w:t xml:space="preserve"> гласная корня.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1) под..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бреть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затв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(дверцу), 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фл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минго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2) пл..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вчиха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пос..дел (на диване),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укл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(от налогов)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3) зал..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(на ель), зам..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лчал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объ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..снять (задание)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соед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нять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дог..дался,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зап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..рать (дверь)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5) мол..ко, к..сой, г..рода</w:t>
      </w:r>
      <w:proofErr w:type="gram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16.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эфф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ктивный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лак..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ничный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лончель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2)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сичка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ксимальный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колл..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кционер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нат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ллиграфия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рит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рический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4) фин..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нсирование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г..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ристый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ц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нтрализованный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5) колл..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ктивный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крит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..ковать, пор..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сль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17.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</w:t>
      </w:r>
      <w:r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осн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р..сток, ст..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пендия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изм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непост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жимый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подл..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котник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предл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п..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лисадник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растр..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4) г..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сударство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словосоч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тание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предъ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..вить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об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..жаться, 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скошный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опл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тить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18.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</w:t>
      </w:r>
      <w:r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стательный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изл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..гать,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м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ровой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2)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саться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обм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кнуть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(искусные) л..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жкари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покл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ниться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прик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снуться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зам..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уп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распред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..литься,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изл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обж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гаться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водор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несг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раемый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19.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спл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титься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запно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выб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..рать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ухв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титься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хл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потать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выч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соб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рёшь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вычки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упр..щённый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4) зам..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угн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тённый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пок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тиковать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укр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щать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(зверя), обр..мление</w:t>
      </w:r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20.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чередующаяся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1) пот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рпеть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подб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рёт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оз..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</w:rPr>
        <w:lastRenderedPageBreak/>
        <w:t xml:space="preserve">2) т..ре,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выр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..стать,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расст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лаемый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3) г..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ризонт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зам..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рающий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(от восторга),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изл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..гать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релый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бл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стеть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саться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(волос)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отр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..стать,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заж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..галка,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предпол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жение</w:t>
      </w:r>
      <w:proofErr w:type="spellEnd"/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21.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 безударная</w:t>
      </w:r>
      <w:r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непроверяемая</w:t>
      </w:r>
      <w:r>
        <w:rPr>
          <w:rFonts w:ascii="Times New Roman" w:eastAsia="Times New Roman" w:hAnsi="Times New Roman" w:cs="Times New Roman"/>
          <w:color w:val="1A1A1A"/>
          <w:spacing w:val="3"/>
        </w:rPr>
        <w:t> 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заг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рел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(на пляже),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ш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рстяной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приг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2) бум..ранг, 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фицит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ж..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смин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вым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 (птиц),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изл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..гать (информацию), оп..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здать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4)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ав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нгард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 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рчение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 к..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равай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5) в..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ндализм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акр..бат, 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зертир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</w:t>
      </w:r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</w:rPr>
      </w:pPr>
      <w:r>
        <w:rPr>
          <w:rFonts w:ascii="Times New Roman" w:eastAsia="Times New Roman" w:hAnsi="Times New Roman" w:cs="Times New Roman"/>
          <w:color w:val="1A1A1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b/>
          <w:bCs/>
          <w:color w:val="B8312F"/>
          <w:spacing w:val="3"/>
          <w:bdr w:val="none" w:sz="0" w:space="0" w:color="auto" w:frame="1"/>
        </w:rPr>
        <w:t>22.</w:t>
      </w:r>
      <w:r>
        <w:rPr>
          <w:rFonts w:ascii="Times New Roman" w:eastAsia="Times New Roman" w:hAnsi="Times New Roman" w:cs="Times New Roman"/>
          <w:color w:val="1A1A1A"/>
          <w:spacing w:val="3"/>
        </w:rPr>
        <w:t> Укажите варианты ответов, в которых во всех словах одного ряда пропущена</w:t>
      </w:r>
      <w:r>
        <w:rPr>
          <w:rFonts w:ascii="Times New Roman" w:eastAsia="Times New Roman" w:hAnsi="Times New Roman" w:cs="Times New Roman"/>
          <w:color w:val="1A1A1A"/>
          <w:spacing w:val="3"/>
          <w:u w:val="single"/>
        </w:rPr>
        <w:t> </w:t>
      </w:r>
      <w:r>
        <w:rPr>
          <w:rFonts w:ascii="Times New Roman" w:eastAsia="Times New Roman" w:hAnsi="Times New Roman" w:cs="Times New Roman"/>
          <w:bCs/>
          <w:color w:val="1A1A1A"/>
          <w:spacing w:val="3"/>
          <w:u w:val="single"/>
          <w:bdr w:val="none" w:sz="0" w:space="0" w:color="auto" w:frame="1"/>
        </w:rPr>
        <w:t>проверяемая</w:t>
      </w:r>
      <w:r>
        <w:rPr>
          <w:rFonts w:ascii="Times New Roman" w:eastAsia="Times New Roman" w:hAnsi="Times New Roman" w:cs="Times New Roman"/>
          <w:b/>
          <w:bCs/>
          <w:color w:val="1A1A1A"/>
          <w:spacing w:val="3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</w:rPr>
        <w:t>безударная гласная корня. Запишите номера ответов.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</w:rPr>
        <w:t>реть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отр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слевой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разр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ботанный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>2) прим..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рительный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контр..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лировать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доп..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лнять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3)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эксперим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нтальный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результ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тивный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вит..мин</w:t>
      </w:r>
      <w:r>
        <w:rPr>
          <w:rFonts w:ascii="Times New Roman" w:eastAsia="Times New Roman" w:hAnsi="Times New Roman" w:cs="Times New Roman"/>
          <w:color w:val="1A1A1A"/>
          <w:spacing w:val="3"/>
        </w:rPr>
        <w:br/>
        <w:t>4) пер..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одизация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педаг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гический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ор..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нжерея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br/>
        <w:t xml:space="preserve">5)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осн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вательный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ан..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лизировать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</w:rPr>
        <w:t>, парад..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</w:rPr>
        <w:t>ксальный</w:t>
      </w:r>
      <w:proofErr w:type="spellEnd"/>
    </w:p>
    <w:p w:rsidR="00EB59A3" w:rsidRDefault="00EB59A3" w:rsidP="00EB59A3"/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Задание 10</w:t>
      </w:r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1. Укажите варианты ответов, в которых во всех словах одного ряда пропущена одна и та же буква.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о..ходить, на..писать, о..растить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..потрошить, ни..падающий, не..держанный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пр..бабушка, от..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йти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поз..вчера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амбула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пр..мудрый, пр..следовать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сверх..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зысканный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двух..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мпульсный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супер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гра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proofErr w:type="gramEnd"/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Укажите варианты ответов, в которых во всех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без..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скусный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по..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скать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..мать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пр..бежать, с..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звездие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об..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йти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чере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..чур, в..помнить, ни..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вергать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чудливый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ютить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пр..мер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5. четырех..ярусный, под..ячий,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ютант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3. Определите ряд, в котором в обоих словах пропущена одна и та же буква.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Выпишите эти слова, вставив пропущенную букву.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..варить, н..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дломить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п..бежать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..говориться, во..нестись, не..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дешний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пр..усадебный, пр..странный, пр..клеить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от..драть, н..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дкусить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..бежать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по..нажать, на..сечь, по..лететь </w:t>
      </w:r>
      <w:proofErr w:type="gramEnd"/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lastRenderedPageBreak/>
        <w:t>4. Укажите варианты ответов, в которых во всех словах одного ряда пропущена одна 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брежный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добрый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пр..ступить (к делу)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От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брать, п..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знавательный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под..браться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По..бородок, о..бросить, пре..сказать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И..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древле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обе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доленный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не..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добровать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(знак) пр..пинания,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вратить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зент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Укажите варианты ответов, в которых во всех словах одного ряда пропущена одна 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..донный,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.горевший, во..кликнуть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2. С..звучный,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расп</w:t>
      </w:r>
      <w:proofErr w:type="spellEnd"/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ложить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пр..варить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Непр</w:t>
      </w:r>
      <w:proofErr w:type="spellEnd"/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одолимый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зывающий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спосабливающийся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Пред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инфарктный, меж..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нтернатский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без..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нициативный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По..кладка, на..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строчный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по..лететь </w:t>
      </w:r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6. Укажите варианты ответов, в которых во всех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Не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говорчивый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не..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дешний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в..крикнуть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Двух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гольный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пред..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стория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под..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грать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Порт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ера,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обез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яний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едестал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зыскивать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отцы, н..писать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Пр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амбула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пр..интересный,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мьера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7. Укажите варианты ответов, в которых во всех словах одного ряда пропущена одна 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Ин..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екция</w:t>
      </w:r>
      <w:proofErr w:type="spellEnd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двух..якорный, ин..яз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Пр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язык,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..бежал, н..летел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Пр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терпеть (изменения), пр..дать друга,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клонный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 возраст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Сверх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нтенсивный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с..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змала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раз..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скивать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На..ломить, по..переть, пре..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премьерный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9A3" w:rsidRDefault="00EB59A3" w:rsidP="00EB5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8. Укажите варианты ответов, в которых во всех словах одного ряда пропущена одна 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Пр..бывать (в городе),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пятствие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мудрый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Меж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нститутский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об..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ндеветь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с..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грать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Пр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оритет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зидент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верженец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брежный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..бежать, и..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дательский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5. Д..бежать, п..чинить, 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..держать </w:t>
      </w:r>
    </w:p>
    <w:p w:rsidR="00EB59A3" w:rsidRDefault="00EB59A3" w:rsidP="00EB59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9. Укажите варианты ответов, в которых во всех словах одного ряда пропущена одна и та же буква. Запишите номера ответов.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Пр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писывать, пр..общение, пр..видеться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Комп</w:t>
      </w:r>
      <w:proofErr w:type="spellEnd"/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ютер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раз..единить,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интер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..ер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Пр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неприятный, пр..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рываемый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гостепр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имство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Бе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шумный</w:t>
      </w:r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и..печь, не..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балансированный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5. Меж</w:t>
      </w:r>
      <w:proofErr w:type="gram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гровой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, мед..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нститут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дез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..</w:t>
      </w:r>
      <w:proofErr w:type="spellStart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нформация</w:t>
      </w:r>
      <w:proofErr w:type="spellEnd"/>
      <w:r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 </w:t>
      </w:r>
    </w:p>
    <w:p w:rsidR="00EB59A3" w:rsidRDefault="00EB59A3" w:rsidP="00EB59A3"/>
    <w:p w:rsidR="00EB59A3" w:rsidRDefault="00EB59A3" w:rsidP="00EB59A3">
      <w:pPr>
        <w:pStyle w:val="a3"/>
        <w:numPr>
          <w:ilvl w:val="0"/>
          <w:numId w:val="2"/>
        </w:numPr>
      </w:pPr>
    </w:p>
    <w:p w:rsidR="00480965" w:rsidRPr="00480965" w:rsidRDefault="00480965" w:rsidP="0079656C">
      <w:pPr>
        <w:rPr>
          <w:b/>
        </w:rPr>
      </w:pPr>
    </w:p>
    <w:sectPr w:rsidR="00480965" w:rsidRPr="00480965" w:rsidSect="0072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">
    <w:nsid w:val="02F46AAD"/>
    <w:multiLevelType w:val="hybridMultilevel"/>
    <w:tmpl w:val="E226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85BCE"/>
    <w:multiLevelType w:val="hybridMultilevel"/>
    <w:tmpl w:val="D0DC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40B52"/>
    <w:multiLevelType w:val="hybridMultilevel"/>
    <w:tmpl w:val="75AE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C1C"/>
    <w:rsid w:val="000E2A1C"/>
    <w:rsid w:val="00480965"/>
    <w:rsid w:val="0064317C"/>
    <w:rsid w:val="00666E18"/>
    <w:rsid w:val="00713FCF"/>
    <w:rsid w:val="00721D03"/>
    <w:rsid w:val="0079656C"/>
    <w:rsid w:val="008269A3"/>
    <w:rsid w:val="00B81C1C"/>
    <w:rsid w:val="00CF6538"/>
    <w:rsid w:val="00D30491"/>
    <w:rsid w:val="00DA29AB"/>
    <w:rsid w:val="00DB4944"/>
    <w:rsid w:val="00EB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1C"/>
    <w:pPr>
      <w:ind w:left="720"/>
      <w:contextualSpacing/>
    </w:pPr>
  </w:style>
  <w:style w:type="table" w:styleId="a4">
    <w:name w:val="Table Grid"/>
    <w:basedOn w:val="a1"/>
    <w:uiPriority w:val="59"/>
    <w:rsid w:val="0048096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9</cp:revision>
  <dcterms:created xsi:type="dcterms:W3CDTF">2020-03-02T05:22:00Z</dcterms:created>
  <dcterms:modified xsi:type="dcterms:W3CDTF">2020-03-02T09:23:00Z</dcterms:modified>
</cp:coreProperties>
</file>